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323" w:rsidRDefault="00767D30" w:rsidP="00680560">
      <w:pPr>
        <w:tabs>
          <w:tab w:val="left" w:pos="180"/>
        </w:tabs>
        <w:ind w:left="270" w:right="1635"/>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323" w:rsidRDefault="003B2323" w:rsidP="003B2323">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00070F52"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" fillcolor="#060" stroked="f">
                <v:textbox>
                  <w:txbxContent>
                    <w:p w:rsidR="003B2323" w:rsidRDefault="003B2323" w:rsidP="003B2323">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00070F52"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3B2323" w:rsidRDefault="00767D30" w:rsidP="00680560">
      <w:pPr>
        <w:tabs>
          <w:tab w:val="left" w:pos="180"/>
        </w:tabs>
        <w:ind w:left="270" w:right="1635"/>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6192" behindDoc="0" locked="0" layoutInCell="1" allowOverlap="1">
                <wp:simplePos x="0" y="0"/>
                <wp:positionH relativeFrom="column">
                  <wp:posOffset>2962275</wp:posOffset>
                </wp:positionH>
                <wp:positionV relativeFrom="paragraph">
                  <wp:posOffset>114300</wp:posOffset>
                </wp:positionV>
                <wp:extent cx="1392555" cy="123825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F52" w:rsidRPr="00070F52" w:rsidRDefault="00767D30">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33.25pt;margin-top:9pt;width:109.6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4uwIAAMM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" filled="f" stroked="f">
                <v:textbox>
                  <w:txbxContent>
                    <w:p w:rsidR="00070F52" w:rsidRPr="00070F52" w:rsidRDefault="00767D30">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rsidR="003B2323" w:rsidRDefault="003B2323" w:rsidP="00680560">
      <w:pPr>
        <w:tabs>
          <w:tab w:val="left" w:pos="180"/>
        </w:tabs>
        <w:ind w:left="270" w:right="1635"/>
        <w:rPr>
          <w:rFonts w:ascii="Arial" w:hAnsi="Arial" w:cs="Arial"/>
          <w:sz w:val="20"/>
          <w:szCs w:val="20"/>
        </w:rPr>
      </w:pPr>
    </w:p>
    <w:p w:rsidR="003B2323" w:rsidRDefault="003B2323" w:rsidP="00680560">
      <w:pPr>
        <w:tabs>
          <w:tab w:val="left" w:pos="180"/>
        </w:tabs>
        <w:ind w:left="270" w:right="1635"/>
        <w:rPr>
          <w:rFonts w:ascii="Arial" w:hAnsi="Arial" w:cs="Arial"/>
          <w:sz w:val="20"/>
          <w:szCs w:val="20"/>
        </w:rPr>
      </w:pPr>
    </w:p>
    <w:p w:rsidR="003B2323" w:rsidRDefault="003B2323" w:rsidP="00680560">
      <w:pPr>
        <w:tabs>
          <w:tab w:val="left" w:pos="180"/>
        </w:tabs>
        <w:ind w:left="270" w:right="1635"/>
        <w:rPr>
          <w:rFonts w:ascii="Arial" w:hAnsi="Arial" w:cs="Arial"/>
          <w:sz w:val="20"/>
          <w:szCs w:val="20"/>
        </w:rPr>
      </w:pPr>
    </w:p>
    <w:p w:rsidR="003B2323" w:rsidRDefault="003B2323" w:rsidP="00680560">
      <w:pPr>
        <w:tabs>
          <w:tab w:val="left" w:pos="180"/>
        </w:tabs>
        <w:ind w:left="270" w:right="1635"/>
        <w:rPr>
          <w:rFonts w:ascii="Arial" w:hAnsi="Arial" w:cs="Arial"/>
          <w:sz w:val="20"/>
          <w:szCs w:val="20"/>
        </w:rPr>
      </w:pPr>
    </w:p>
    <w:p w:rsidR="003B2323" w:rsidRDefault="003B2323" w:rsidP="00680560">
      <w:pPr>
        <w:tabs>
          <w:tab w:val="left" w:pos="180"/>
        </w:tabs>
        <w:ind w:left="270" w:right="1635"/>
        <w:rPr>
          <w:rFonts w:ascii="Arial" w:hAnsi="Arial" w:cs="Arial"/>
          <w:sz w:val="20"/>
          <w:szCs w:val="20"/>
        </w:rPr>
      </w:pPr>
    </w:p>
    <w:p w:rsidR="003B2323" w:rsidRDefault="003B2323" w:rsidP="00680560">
      <w:pPr>
        <w:tabs>
          <w:tab w:val="left" w:pos="180"/>
        </w:tabs>
        <w:ind w:left="270" w:right="1635"/>
        <w:rPr>
          <w:rFonts w:ascii="Arial" w:hAnsi="Arial" w:cs="Arial"/>
          <w:sz w:val="20"/>
          <w:szCs w:val="20"/>
        </w:rPr>
      </w:pPr>
    </w:p>
    <w:p w:rsidR="003B2323" w:rsidRDefault="003B2323" w:rsidP="00680560">
      <w:pPr>
        <w:tabs>
          <w:tab w:val="left" w:pos="180"/>
        </w:tabs>
        <w:ind w:left="270" w:right="1635"/>
        <w:rPr>
          <w:rFonts w:ascii="Arial" w:hAnsi="Arial" w:cs="Arial"/>
          <w:sz w:val="20"/>
          <w:szCs w:val="20"/>
        </w:rPr>
      </w:pPr>
    </w:p>
    <w:p w:rsidR="003B2323" w:rsidRDefault="003B2323" w:rsidP="00680560">
      <w:pPr>
        <w:tabs>
          <w:tab w:val="left" w:pos="180"/>
        </w:tabs>
        <w:ind w:left="270" w:right="1635"/>
        <w:rPr>
          <w:rFonts w:ascii="Arial" w:hAnsi="Arial" w:cs="Arial"/>
          <w:sz w:val="20"/>
          <w:szCs w:val="20"/>
        </w:rPr>
      </w:pPr>
    </w:p>
    <w:p w:rsidR="003B2323" w:rsidRDefault="003B2323" w:rsidP="00680560">
      <w:pPr>
        <w:tabs>
          <w:tab w:val="left" w:pos="180"/>
        </w:tabs>
        <w:ind w:left="270" w:right="1635"/>
        <w:rPr>
          <w:rFonts w:ascii="Arial" w:hAnsi="Arial" w:cs="Arial"/>
          <w:sz w:val="28"/>
          <w:szCs w:val="28"/>
        </w:rPr>
      </w:pPr>
    </w:p>
    <w:p w:rsidR="003B2323" w:rsidRDefault="003B2323" w:rsidP="00680560">
      <w:pPr>
        <w:tabs>
          <w:tab w:val="left" w:pos="180"/>
        </w:tabs>
        <w:ind w:left="288" w:right="1635"/>
        <w:rPr>
          <w:rFonts w:ascii="Arial" w:hAnsi="Arial" w:cs="Arial"/>
          <w:sz w:val="20"/>
          <w:szCs w:val="20"/>
        </w:rPr>
      </w:pPr>
    </w:p>
    <w:p w:rsidR="003B2323" w:rsidRDefault="003B2323" w:rsidP="00680560">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3B2323" w:rsidRDefault="003B2323" w:rsidP="00680560">
      <w:pPr>
        <w:tabs>
          <w:tab w:val="left" w:pos="180"/>
        </w:tabs>
        <w:ind w:left="288" w:right="1635"/>
        <w:rPr>
          <w:rFonts w:ascii="Arial" w:hAnsi="Arial" w:cs="Arial"/>
          <w:sz w:val="16"/>
          <w:szCs w:val="16"/>
        </w:rPr>
      </w:pPr>
      <w:r>
        <w:rPr>
          <w:rFonts w:ascii="Arial" w:hAnsi="Arial" w:cs="Arial"/>
          <w:sz w:val="16"/>
          <w:szCs w:val="16"/>
        </w:rPr>
        <w:t>An online e-magazine affiliated with the HOME ARCHITECTS</w:t>
      </w:r>
      <w:r w:rsidR="00070F52" w:rsidRPr="00070F52">
        <w:rPr>
          <w:rFonts w:ascii="Arial" w:hAnsi="Arial" w:cs="Arial"/>
          <w:sz w:val="22"/>
          <w:szCs w:val="22"/>
          <w:vertAlign w:val="superscript"/>
        </w:rPr>
        <w:t>®</w:t>
      </w:r>
      <w:r>
        <w:rPr>
          <w:rFonts w:ascii="Arial" w:hAnsi="Arial" w:cs="Arial"/>
          <w:sz w:val="16"/>
          <w:szCs w:val="16"/>
        </w:rPr>
        <w:t xml:space="preserve"> website.</w:t>
      </w:r>
    </w:p>
    <w:p w:rsidR="003B2323" w:rsidRDefault="003B2323" w:rsidP="00680560">
      <w:pPr>
        <w:tabs>
          <w:tab w:val="left" w:pos="180"/>
        </w:tabs>
        <w:ind w:left="288" w:right="1635"/>
        <w:rPr>
          <w:rFonts w:ascii="Arial" w:hAnsi="Arial" w:cs="Arial"/>
          <w:sz w:val="16"/>
          <w:szCs w:val="16"/>
        </w:rPr>
      </w:pPr>
      <w:r>
        <w:rPr>
          <w:rFonts w:ascii="Arial" w:hAnsi="Arial" w:cs="Arial"/>
          <w:sz w:val="16"/>
          <w:szCs w:val="16"/>
        </w:rPr>
        <w:t>Editor: Rand Soellner</w:t>
      </w:r>
      <w:r>
        <w:rPr>
          <w:rFonts w:ascii="Arial" w:hAnsi="Arial" w:cs="Arial"/>
          <w:sz w:val="16"/>
          <w:szCs w:val="16"/>
        </w:rPr>
        <w:t xml:space="preserve">, </w:t>
      </w:r>
      <w:smartTag w:uri="urn:schemas-microsoft-com:office:smarttags" w:element="stockticker">
        <w:r>
          <w:rPr>
            <w:rFonts w:ascii="Arial" w:hAnsi="Arial" w:cs="Arial"/>
            <w:sz w:val="16"/>
            <w:szCs w:val="16"/>
          </w:rPr>
          <w:t>AIA</w:t>
        </w:r>
      </w:smartTag>
      <w:r>
        <w:rPr>
          <w:rFonts w:ascii="Arial" w:hAnsi="Arial" w:cs="Arial"/>
          <w:sz w:val="16"/>
          <w:szCs w:val="16"/>
        </w:rPr>
        <w:t>/NCARB/LHI</w:t>
      </w:r>
      <w:r>
        <w:rPr>
          <w:rFonts w:ascii="Arial" w:hAnsi="Arial" w:cs="Arial"/>
          <w:sz w:val="16"/>
          <w:szCs w:val="16"/>
        </w:rPr>
        <w:t>.</w:t>
      </w:r>
    </w:p>
    <w:p w:rsidR="003B2323" w:rsidRDefault="003B2323" w:rsidP="00680560">
      <w:pPr>
        <w:tabs>
          <w:tab w:val="left" w:pos="180"/>
        </w:tabs>
        <w:ind w:left="288" w:right="1635"/>
        <w:rPr>
          <w:rFonts w:ascii="Arial" w:hAnsi="Arial" w:cs="Arial"/>
          <w:sz w:val="16"/>
          <w:szCs w:val="16"/>
        </w:rPr>
      </w:pPr>
      <w:r>
        <w:rPr>
          <w:rFonts w:ascii="Arial" w:hAnsi="Arial" w:cs="Arial"/>
          <w:sz w:val="16"/>
          <w:szCs w:val="16"/>
        </w:rPr>
        <w:t xml:space="preserve">HOME ARCHITECTS </w:t>
      </w:r>
      <w:r w:rsidR="00070F52" w:rsidRPr="00070F52">
        <w:rPr>
          <w:rFonts w:ascii="Arial" w:hAnsi="Arial" w:cs="Arial"/>
          <w:sz w:val="22"/>
          <w:szCs w:val="22"/>
          <w:vertAlign w:val="superscript"/>
        </w:rPr>
        <w:t>®</w:t>
      </w:r>
      <w:r>
        <w:rPr>
          <w:rFonts w:ascii="Arial" w:hAnsi="Arial" w:cs="Arial"/>
          <w:sz w:val="16"/>
          <w:szCs w:val="16"/>
        </w:rPr>
        <w:t xml:space="preserve"> </w:t>
      </w:r>
    </w:p>
    <w:p w:rsidR="003B2323" w:rsidRDefault="003B2323" w:rsidP="00680560">
      <w:pPr>
        <w:tabs>
          <w:tab w:val="left" w:pos="180"/>
        </w:tabs>
        <w:ind w:left="288" w:right="1635"/>
        <w:rPr>
          <w:rFonts w:ascii="Arial" w:hAnsi="Arial" w:cs="Arial"/>
          <w:sz w:val="16"/>
          <w:szCs w:val="16"/>
        </w:rPr>
      </w:pPr>
      <w:r>
        <w:rPr>
          <w:rFonts w:ascii="Arial" w:hAnsi="Arial" w:cs="Arial"/>
          <w:sz w:val="16"/>
          <w:szCs w:val="16"/>
        </w:rPr>
        <w:t>1 . 828 . 269 . 9046</w:t>
      </w:r>
    </w:p>
    <w:p w:rsidR="003B2323" w:rsidRDefault="003B2323" w:rsidP="00680560">
      <w:pPr>
        <w:tabs>
          <w:tab w:val="left" w:pos="180"/>
        </w:tabs>
        <w:ind w:left="288" w:right="1635"/>
        <w:rPr>
          <w:rFonts w:ascii="Arial" w:hAnsi="Arial" w:cs="Arial"/>
          <w:sz w:val="16"/>
          <w:szCs w:val="16"/>
        </w:rPr>
      </w:pPr>
      <w:r>
        <w:rPr>
          <w:rFonts w:ascii="Arial" w:hAnsi="Arial" w:cs="Arial"/>
          <w:sz w:val="16"/>
          <w:szCs w:val="16"/>
        </w:rPr>
        <w:t xml:space="preserve">E-mail:  </w:t>
      </w:r>
      <w:hyperlink r:id="rId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3B2323" w:rsidRDefault="003B2323" w:rsidP="00680560">
      <w:pPr>
        <w:tabs>
          <w:tab w:val="left" w:pos="180"/>
        </w:tabs>
        <w:ind w:left="288" w:right="1635"/>
        <w:rPr>
          <w:rFonts w:ascii="Arial" w:hAnsi="Arial" w:cs="Arial"/>
          <w:sz w:val="16"/>
          <w:szCs w:val="16"/>
        </w:rPr>
      </w:pPr>
      <w:r>
        <w:rPr>
          <w:rFonts w:ascii="Arial" w:hAnsi="Arial" w:cs="Arial"/>
          <w:sz w:val="16"/>
          <w:szCs w:val="16"/>
        </w:rPr>
        <w:t xml:space="preserve">Website:  </w:t>
      </w:r>
      <w:hyperlink r:id="rId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3B2323" w:rsidRDefault="00BF0163" w:rsidP="00680560">
      <w:pPr>
        <w:tabs>
          <w:tab w:val="left" w:pos="180"/>
        </w:tabs>
        <w:ind w:left="288" w:right="1635"/>
        <w:rPr>
          <w:rFonts w:ascii="Arial" w:hAnsi="Arial" w:cs="Arial"/>
          <w:sz w:val="16"/>
          <w:szCs w:val="16"/>
        </w:rPr>
      </w:pPr>
      <w:r>
        <w:rPr>
          <w:rFonts w:ascii="Arial" w:hAnsi="Arial" w:cs="Arial"/>
          <w:sz w:val="16"/>
          <w:szCs w:val="16"/>
        </w:rPr>
        <w:t>This issue e</w:t>
      </w:r>
      <w:r w:rsidR="003B2323">
        <w:rPr>
          <w:rFonts w:ascii="Arial" w:hAnsi="Arial" w:cs="Arial"/>
          <w:sz w:val="16"/>
          <w:szCs w:val="16"/>
        </w:rPr>
        <w:t xml:space="preserve">lectronically first published on </w:t>
      </w:r>
      <w:smartTag w:uri="urn:schemas-microsoft-com:office:smarttags" w:element="date">
        <w:smartTagPr>
          <w:attr w:name="Year" w:val="2012"/>
          <w:attr w:name="Day" w:val="2"/>
          <w:attr w:name="Month" w:val="7"/>
        </w:smartTagPr>
        <w:r w:rsidR="00070F52">
          <w:rPr>
            <w:rFonts w:ascii="Arial" w:hAnsi="Arial" w:cs="Arial"/>
            <w:sz w:val="16"/>
            <w:szCs w:val="16"/>
          </w:rPr>
          <w:t>7</w:t>
        </w:r>
        <w:r w:rsidR="003B2323">
          <w:rPr>
            <w:rFonts w:ascii="Arial" w:hAnsi="Arial" w:cs="Arial"/>
            <w:sz w:val="16"/>
            <w:szCs w:val="16"/>
          </w:rPr>
          <w:t>/</w:t>
        </w:r>
        <w:r w:rsidR="00070F52">
          <w:rPr>
            <w:rFonts w:ascii="Arial" w:hAnsi="Arial" w:cs="Arial"/>
            <w:sz w:val="16"/>
            <w:szCs w:val="16"/>
          </w:rPr>
          <w:t>2</w:t>
        </w:r>
        <w:r w:rsidR="003B2323">
          <w:rPr>
            <w:rFonts w:ascii="Arial" w:hAnsi="Arial" w:cs="Arial"/>
            <w:sz w:val="16"/>
            <w:szCs w:val="16"/>
          </w:rPr>
          <w:t>/2012</w:t>
        </w:r>
      </w:smartTag>
      <w:r w:rsidR="003B2323">
        <w:rPr>
          <w:rFonts w:ascii="Arial" w:hAnsi="Arial" w:cs="Arial"/>
          <w:sz w:val="16"/>
          <w:szCs w:val="16"/>
        </w:rPr>
        <w:t xml:space="preserve">, from the </w:t>
      </w:r>
      <w:smartTag w:uri="urn:schemas-microsoft-com:office:smarttags" w:element="country-region">
        <w:smartTag w:uri="urn:schemas-microsoft-com:office:smarttags" w:element="place">
          <w:r w:rsidR="003B2323">
            <w:rPr>
              <w:rFonts w:ascii="Arial" w:hAnsi="Arial" w:cs="Arial"/>
              <w:sz w:val="16"/>
              <w:szCs w:val="16"/>
            </w:rPr>
            <w:t>United States of America</w:t>
          </w:r>
        </w:smartTag>
      </w:smartTag>
      <w:r w:rsidR="003B2323">
        <w:rPr>
          <w:rFonts w:ascii="Arial" w:hAnsi="Arial" w:cs="Arial"/>
          <w:sz w:val="16"/>
          <w:szCs w:val="16"/>
        </w:rPr>
        <w:t>.</w:t>
      </w:r>
    </w:p>
    <w:p w:rsidR="003B2323" w:rsidRDefault="003B2323" w:rsidP="00680560">
      <w:pPr>
        <w:tabs>
          <w:tab w:val="left" w:pos="180"/>
        </w:tabs>
        <w:ind w:left="270" w:right="1635"/>
        <w:rPr>
          <w:rFonts w:ascii="Arial" w:hAnsi="Arial" w:cs="Arial"/>
          <w:sz w:val="28"/>
          <w:szCs w:val="28"/>
        </w:rPr>
      </w:pPr>
    </w:p>
    <w:p w:rsidR="003B2323" w:rsidRPr="00A241BB" w:rsidRDefault="003B2323" w:rsidP="00680560">
      <w:pPr>
        <w:tabs>
          <w:tab w:val="left" w:pos="180"/>
        </w:tabs>
        <w:ind w:left="270" w:right="1635"/>
        <w:rPr>
          <w:rFonts w:ascii="Arial" w:hAnsi="Arial" w:cs="Arial"/>
          <w:b/>
          <w:sz w:val="32"/>
          <w:szCs w:val="32"/>
        </w:rPr>
      </w:pPr>
      <w:r w:rsidRPr="00A241BB">
        <w:rPr>
          <w:rFonts w:ascii="Arial" w:hAnsi="Arial" w:cs="Arial"/>
          <w:b/>
          <w:sz w:val="32"/>
          <w:szCs w:val="32"/>
        </w:rPr>
        <w:t xml:space="preserve">Issue </w:t>
      </w:r>
      <w:r w:rsidR="003F5102" w:rsidRPr="00A241BB">
        <w:rPr>
          <w:rFonts w:ascii="Arial" w:hAnsi="Arial" w:cs="Arial"/>
          <w:b/>
          <w:sz w:val="32"/>
          <w:szCs w:val="32"/>
        </w:rPr>
        <w:t>3</w:t>
      </w:r>
      <w:r w:rsidRPr="00A241BB">
        <w:rPr>
          <w:rFonts w:ascii="Arial" w:hAnsi="Arial" w:cs="Arial"/>
          <w:b/>
          <w:sz w:val="32"/>
          <w:szCs w:val="32"/>
        </w:rPr>
        <w:t xml:space="preserve">, </w:t>
      </w:r>
      <w:r w:rsidR="00BF0163" w:rsidRPr="00A241BB">
        <w:rPr>
          <w:rFonts w:ascii="Arial" w:hAnsi="Arial" w:cs="Arial"/>
          <w:b/>
          <w:sz w:val="32"/>
          <w:szCs w:val="32"/>
        </w:rPr>
        <w:t>Ju</w:t>
      </w:r>
      <w:r w:rsidR="003F5102" w:rsidRPr="00A241BB">
        <w:rPr>
          <w:rFonts w:ascii="Arial" w:hAnsi="Arial" w:cs="Arial"/>
          <w:b/>
          <w:sz w:val="32"/>
          <w:szCs w:val="32"/>
        </w:rPr>
        <w:t>ly</w:t>
      </w:r>
      <w:r w:rsidRPr="00A241BB">
        <w:rPr>
          <w:rFonts w:ascii="Arial" w:hAnsi="Arial" w:cs="Arial"/>
          <w:b/>
          <w:sz w:val="32"/>
          <w:szCs w:val="32"/>
        </w:rPr>
        <w:t xml:space="preserve"> 2012</w:t>
      </w:r>
    </w:p>
    <w:p w:rsidR="003B2323" w:rsidRDefault="003B2323" w:rsidP="00680560">
      <w:pPr>
        <w:tabs>
          <w:tab w:val="left" w:pos="180"/>
        </w:tabs>
        <w:ind w:left="270" w:right="1635"/>
        <w:rPr>
          <w:rFonts w:ascii="Arial" w:hAnsi="Arial" w:cs="Arial"/>
          <w:sz w:val="20"/>
          <w:szCs w:val="20"/>
        </w:rPr>
      </w:pPr>
    </w:p>
    <w:p w:rsidR="00BF0163" w:rsidRPr="003D5B6A" w:rsidRDefault="003B2323" w:rsidP="00680560">
      <w:pPr>
        <w:tabs>
          <w:tab w:val="left" w:pos="180"/>
        </w:tabs>
        <w:ind w:left="270" w:right="1635"/>
        <w:rPr>
          <w:rFonts w:ascii="Arial" w:hAnsi="Arial" w:cs="Arial"/>
          <w:sz w:val="22"/>
          <w:szCs w:val="22"/>
        </w:rPr>
      </w:pPr>
      <w:r w:rsidRPr="003D5B6A">
        <w:rPr>
          <w:rFonts w:ascii="Arial" w:hAnsi="Arial" w:cs="Arial"/>
          <w:sz w:val="22"/>
          <w:szCs w:val="22"/>
        </w:rPr>
        <w:t>Hello Clients</w:t>
      </w:r>
      <w:r w:rsidRPr="003D5B6A">
        <w:rPr>
          <w:rFonts w:ascii="Arial" w:hAnsi="Arial" w:cs="Arial"/>
          <w:sz w:val="22"/>
          <w:szCs w:val="22"/>
        </w:rPr>
        <w:t>,</w:t>
      </w:r>
      <w:r w:rsidRPr="003D5B6A">
        <w:rPr>
          <w:rFonts w:ascii="Arial" w:hAnsi="Arial" w:cs="Arial"/>
          <w:sz w:val="22"/>
          <w:szCs w:val="22"/>
        </w:rPr>
        <w:t xml:space="preserve"> prospective Clients </w:t>
      </w:r>
      <w:r w:rsidRPr="003D5B6A">
        <w:rPr>
          <w:rFonts w:ascii="Arial" w:hAnsi="Arial" w:cs="Arial"/>
          <w:sz w:val="22"/>
          <w:szCs w:val="22"/>
        </w:rPr>
        <w:t>&amp;</w:t>
      </w:r>
      <w:r w:rsidRPr="003D5B6A">
        <w:rPr>
          <w:rFonts w:ascii="Arial" w:hAnsi="Arial" w:cs="Arial"/>
          <w:sz w:val="22"/>
          <w:szCs w:val="22"/>
        </w:rPr>
        <w:t xml:space="preserve"> other people interested in home architecture</w:t>
      </w:r>
      <w:r w:rsidR="00BF0163" w:rsidRPr="003D5B6A">
        <w:rPr>
          <w:rFonts w:ascii="Arial" w:hAnsi="Arial" w:cs="Arial"/>
          <w:sz w:val="22"/>
          <w:szCs w:val="22"/>
        </w:rPr>
        <w:t>.</w:t>
      </w:r>
    </w:p>
    <w:p w:rsidR="003B2323" w:rsidRPr="003D5B6A" w:rsidRDefault="003B2323" w:rsidP="00680560">
      <w:pPr>
        <w:tabs>
          <w:tab w:val="left" w:pos="180"/>
        </w:tabs>
        <w:ind w:left="270" w:right="1635"/>
        <w:rPr>
          <w:rFonts w:ascii="Arial" w:hAnsi="Arial" w:cs="Arial"/>
          <w:sz w:val="22"/>
          <w:szCs w:val="22"/>
        </w:rPr>
      </w:pPr>
      <w:r w:rsidRPr="003D5B6A">
        <w:rPr>
          <w:rFonts w:ascii="Arial" w:hAnsi="Arial" w:cs="Arial"/>
          <w:sz w:val="22"/>
          <w:szCs w:val="22"/>
        </w:rPr>
        <w:t xml:space="preserve">  </w:t>
      </w:r>
    </w:p>
    <w:p w:rsidR="00BF0163" w:rsidRPr="003D5B6A" w:rsidRDefault="003B2323" w:rsidP="00680560">
      <w:pPr>
        <w:tabs>
          <w:tab w:val="left" w:pos="180"/>
        </w:tabs>
        <w:ind w:left="270" w:right="1635"/>
        <w:rPr>
          <w:rFonts w:ascii="Arial" w:hAnsi="Arial" w:cs="Arial"/>
          <w:sz w:val="22"/>
          <w:szCs w:val="22"/>
        </w:rPr>
      </w:pPr>
      <w:r w:rsidRPr="003D5B6A">
        <w:rPr>
          <w:rFonts w:ascii="Arial" w:hAnsi="Arial" w:cs="Arial"/>
          <w:sz w:val="22"/>
          <w:szCs w:val="22"/>
        </w:rPr>
        <w:t xml:space="preserve">You will find a brief summary about each online article, followed by a hotlink to that article.  We usually will have about 3 to 6 online articles a month, contained within the latest e-magazine issue.  </w:t>
      </w:r>
    </w:p>
    <w:p w:rsidR="00BF0163" w:rsidRPr="003D5B6A" w:rsidRDefault="00BF0163" w:rsidP="00680560">
      <w:pPr>
        <w:tabs>
          <w:tab w:val="left" w:pos="180"/>
        </w:tabs>
        <w:ind w:left="270" w:right="1635"/>
        <w:rPr>
          <w:rFonts w:ascii="Arial" w:hAnsi="Arial" w:cs="Arial"/>
          <w:sz w:val="22"/>
          <w:szCs w:val="22"/>
        </w:rPr>
      </w:pPr>
    </w:p>
    <w:p w:rsidR="003B2323" w:rsidRPr="003D5B6A" w:rsidRDefault="00BF0163" w:rsidP="00680560">
      <w:pPr>
        <w:tabs>
          <w:tab w:val="left" w:pos="180"/>
        </w:tabs>
        <w:ind w:left="270" w:right="1635"/>
        <w:rPr>
          <w:rFonts w:ascii="Arial" w:hAnsi="Arial" w:cs="Arial"/>
          <w:sz w:val="22"/>
          <w:szCs w:val="22"/>
        </w:rPr>
      </w:pPr>
      <w:r w:rsidRPr="003D5B6A">
        <w:rPr>
          <w:rFonts w:ascii="Arial" w:hAnsi="Arial" w:cs="Arial"/>
          <w:sz w:val="22"/>
          <w:szCs w:val="22"/>
        </w:rPr>
        <w:t>J</w:t>
      </w:r>
      <w:r w:rsidR="003B2323" w:rsidRPr="003D5B6A">
        <w:rPr>
          <w:rFonts w:ascii="Arial" w:hAnsi="Arial" w:cs="Arial"/>
          <w:sz w:val="22"/>
          <w:szCs w:val="22"/>
        </w:rPr>
        <w:t>ust click on the links (you may have to press your control key, then click the link) to be taken to those pages on your Internet browser</w:t>
      </w:r>
      <w:r w:rsidR="003B2323" w:rsidRPr="003D5B6A">
        <w:rPr>
          <w:rFonts w:ascii="Arial" w:hAnsi="Arial" w:cs="Arial"/>
          <w:sz w:val="22"/>
          <w:szCs w:val="22"/>
        </w:rPr>
        <w:t xml:space="preserve">.  </w:t>
      </w:r>
      <w:r w:rsidR="003B2323" w:rsidRPr="003D5B6A">
        <w:rPr>
          <w:rFonts w:ascii="Arial" w:hAnsi="Arial" w:cs="Arial"/>
          <w:sz w:val="22"/>
          <w:szCs w:val="22"/>
        </w:rPr>
        <w:t>If you ever lose this e-magazine, just reopen the e-mail that contains it</w:t>
      </w:r>
      <w:r w:rsidR="003B2323" w:rsidRPr="003D5B6A">
        <w:rPr>
          <w:rFonts w:ascii="Arial" w:hAnsi="Arial" w:cs="Arial"/>
          <w:sz w:val="22"/>
          <w:szCs w:val="22"/>
        </w:rPr>
        <w:t>, or send us a request and we will promptly send you another</w:t>
      </w:r>
      <w:r w:rsidR="003B2323" w:rsidRPr="003D5B6A">
        <w:rPr>
          <w:rFonts w:ascii="Arial" w:hAnsi="Arial" w:cs="Arial"/>
          <w:sz w:val="22"/>
          <w:szCs w:val="22"/>
        </w:rPr>
        <w:t xml:space="preserve">.  </w:t>
      </w:r>
      <w:r w:rsidRPr="003D5B6A">
        <w:rPr>
          <w:rFonts w:ascii="Arial" w:hAnsi="Arial" w:cs="Arial"/>
          <w:sz w:val="22"/>
          <w:szCs w:val="22"/>
        </w:rPr>
        <w:t>You may save it to your hard drive, if you wish.</w:t>
      </w:r>
    </w:p>
    <w:p w:rsidR="003B2323" w:rsidRPr="003D5B6A" w:rsidRDefault="003B2323" w:rsidP="00680560">
      <w:pPr>
        <w:tabs>
          <w:tab w:val="left" w:pos="180"/>
        </w:tabs>
        <w:ind w:left="270" w:right="1635"/>
        <w:rPr>
          <w:rFonts w:ascii="Arial" w:hAnsi="Arial" w:cs="Arial"/>
          <w:sz w:val="22"/>
          <w:szCs w:val="22"/>
        </w:rPr>
      </w:pPr>
    </w:p>
    <w:p w:rsidR="003B2323" w:rsidRPr="003D5B6A" w:rsidRDefault="003B2323" w:rsidP="00680560">
      <w:pPr>
        <w:tabs>
          <w:tab w:val="left" w:pos="180"/>
        </w:tabs>
        <w:ind w:left="270" w:right="1635"/>
        <w:rPr>
          <w:rFonts w:ascii="Arial" w:hAnsi="Arial" w:cs="Arial"/>
          <w:sz w:val="22"/>
          <w:szCs w:val="22"/>
        </w:rPr>
      </w:pPr>
      <w:r w:rsidRPr="003D5B6A">
        <w:rPr>
          <w:rFonts w:ascii="Arial" w:hAnsi="Arial" w:cs="Arial"/>
          <w:sz w:val="22"/>
          <w:szCs w:val="22"/>
        </w:rPr>
        <w:t>You are welcome to contact us if you have any questions</w:t>
      </w:r>
      <w:r w:rsidRPr="003D5B6A">
        <w:rPr>
          <w:rFonts w:ascii="Arial" w:hAnsi="Arial" w:cs="Arial"/>
          <w:sz w:val="22"/>
          <w:szCs w:val="22"/>
        </w:rPr>
        <w:t xml:space="preserve"> (about your project or our articles)</w:t>
      </w:r>
      <w:r w:rsidRPr="003D5B6A">
        <w:rPr>
          <w:rFonts w:ascii="Arial" w:hAnsi="Arial" w:cs="Arial"/>
          <w:sz w:val="22"/>
          <w:szCs w:val="22"/>
        </w:rPr>
        <w:t xml:space="preserve">: 1-828-269-9046 or </w:t>
      </w:r>
      <w:hyperlink r:id="rId7" w:history="1">
        <w:r w:rsidRPr="003D5B6A">
          <w:rPr>
            <w:rStyle w:val="Hyperlink"/>
            <w:rFonts w:ascii="Arial" w:hAnsi="Arial" w:cs="Arial"/>
            <w:sz w:val="22"/>
            <w:szCs w:val="22"/>
          </w:rPr>
          <w:t>Rand@HomeArchitects.com</w:t>
        </w:r>
      </w:hyperlink>
      <w:r w:rsidRPr="003D5B6A">
        <w:rPr>
          <w:rFonts w:ascii="Arial" w:hAnsi="Arial" w:cs="Arial"/>
          <w:sz w:val="22"/>
          <w:szCs w:val="22"/>
        </w:rPr>
        <w:t xml:space="preserve"> .</w:t>
      </w:r>
    </w:p>
    <w:p w:rsidR="003B2323" w:rsidRPr="003D5B6A" w:rsidRDefault="003B2323" w:rsidP="00680560">
      <w:pPr>
        <w:tabs>
          <w:tab w:val="left" w:pos="180"/>
        </w:tabs>
        <w:ind w:left="270" w:right="1635"/>
        <w:rPr>
          <w:rFonts w:ascii="Arial" w:hAnsi="Arial" w:cs="Arial"/>
          <w:sz w:val="22"/>
          <w:szCs w:val="22"/>
        </w:rPr>
      </w:pPr>
      <w:r w:rsidRPr="003D5B6A">
        <w:rPr>
          <w:rFonts w:ascii="Arial" w:hAnsi="Arial" w:cs="Arial"/>
          <w:sz w:val="22"/>
          <w:szCs w:val="22"/>
        </w:rPr>
        <w:t>W</w:t>
      </w:r>
      <w:r w:rsidRPr="003D5B6A">
        <w:rPr>
          <w:rFonts w:ascii="Arial" w:hAnsi="Arial" w:cs="Arial"/>
          <w:sz w:val="22"/>
          <w:szCs w:val="22"/>
        </w:rPr>
        <w:t xml:space="preserve">e hope to be your architect on your next project.  </w:t>
      </w:r>
    </w:p>
    <w:p w:rsidR="003B2323" w:rsidRPr="003D5B6A" w:rsidRDefault="003B2323" w:rsidP="00680560">
      <w:pPr>
        <w:tabs>
          <w:tab w:val="left" w:pos="180"/>
        </w:tabs>
        <w:ind w:left="270" w:right="1635"/>
        <w:rPr>
          <w:rFonts w:ascii="Arial" w:hAnsi="Arial" w:cs="Arial"/>
          <w:sz w:val="22"/>
          <w:szCs w:val="22"/>
        </w:rPr>
      </w:pPr>
    </w:p>
    <w:p w:rsidR="003B2323" w:rsidRPr="003D5B6A" w:rsidRDefault="003B2323" w:rsidP="00680560">
      <w:pPr>
        <w:tabs>
          <w:tab w:val="left" w:pos="180"/>
        </w:tabs>
        <w:ind w:left="270" w:right="1635"/>
        <w:rPr>
          <w:rFonts w:ascii="Arial" w:hAnsi="Arial" w:cs="Arial"/>
          <w:sz w:val="22"/>
          <w:szCs w:val="22"/>
        </w:rPr>
      </w:pPr>
      <w:r w:rsidRPr="003D5B6A">
        <w:rPr>
          <w:rFonts w:ascii="Arial" w:hAnsi="Arial" w:cs="Arial"/>
          <w:b/>
          <w:i/>
          <w:sz w:val="22"/>
          <w:szCs w:val="22"/>
        </w:rPr>
        <w:t>You are encouraged to forward this e-magazine along to other people</w:t>
      </w:r>
      <w:r w:rsidRPr="003D5B6A">
        <w:rPr>
          <w:rFonts w:ascii="Arial" w:hAnsi="Arial" w:cs="Arial"/>
          <w:sz w:val="22"/>
          <w:szCs w:val="22"/>
        </w:rPr>
        <w:t>.</w:t>
      </w:r>
    </w:p>
    <w:p w:rsidR="003B2323" w:rsidRPr="003D5B6A" w:rsidRDefault="003B2323" w:rsidP="00680560">
      <w:pPr>
        <w:tabs>
          <w:tab w:val="left" w:pos="180"/>
        </w:tabs>
        <w:ind w:left="270" w:right="1635"/>
        <w:rPr>
          <w:rFonts w:ascii="Arial" w:hAnsi="Arial" w:cs="Arial"/>
          <w:sz w:val="22"/>
          <w:szCs w:val="22"/>
        </w:rPr>
      </w:pPr>
      <w:r w:rsidRPr="003D5B6A">
        <w:rPr>
          <w:rFonts w:ascii="Arial" w:hAnsi="Arial" w:cs="Arial"/>
          <w:sz w:val="22"/>
          <w:szCs w:val="22"/>
        </w:rPr>
        <w:t>Thank</w:t>
      </w:r>
      <w:r w:rsidRPr="003D5B6A">
        <w:rPr>
          <w:rFonts w:ascii="Arial" w:hAnsi="Arial" w:cs="Arial"/>
          <w:sz w:val="22"/>
          <w:szCs w:val="22"/>
        </w:rPr>
        <w:t xml:space="preserve"> you</w:t>
      </w:r>
      <w:r w:rsidRPr="003D5B6A">
        <w:rPr>
          <w:rFonts w:ascii="Arial" w:hAnsi="Arial" w:cs="Arial"/>
          <w:sz w:val="22"/>
          <w:szCs w:val="22"/>
        </w:rPr>
        <w:t xml:space="preserve"> for your interest.</w:t>
      </w:r>
    </w:p>
    <w:p w:rsidR="003B2323" w:rsidRDefault="003B2323" w:rsidP="00680560">
      <w:pPr>
        <w:pBdr>
          <w:bottom w:val="single" w:sz="6" w:space="1" w:color="auto"/>
        </w:pBdr>
        <w:tabs>
          <w:tab w:val="left" w:pos="180"/>
        </w:tabs>
        <w:ind w:left="270" w:right="1635"/>
        <w:rPr>
          <w:rFonts w:ascii="Arial" w:hAnsi="Arial" w:cs="Arial"/>
          <w:sz w:val="20"/>
          <w:szCs w:val="20"/>
        </w:rPr>
      </w:pPr>
    </w:p>
    <w:p w:rsidR="003B2323" w:rsidRDefault="003B2323" w:rsidP="00680560">
      <w:pPr>
        <w:tabs>
          <w:tab w:val="left" w:pos="180"/>
        </w:tabs>
        <w:ind w:left="270" w:right="1635"/>
      </w:pPr>
    </w:p>
    <w:p w:rsidR="00A241BB" w:rsidRDefault="00A241BB" w:rsidP="00680560">
      <w:pPr>
        <w:tabs>
          <w:tab w:val="left" w:pos="180"/>
        </w:tabs>
        <w:ind w:left="270" w:right="1635"/>
      </w:pPr>
    </w:p>
    <w:p w:rsidR="003D5B6A" w:rsidRPr="00A241BB" w:rsidRDefault="00767D30" w:rsidP="00A241BB">
      <w:pPr>
        <w:rPr>
          <w:rFonts w:ascii="Arial" w:hAnsi="Arial" w:cs="Arial"/>
          <w:b/>
          <w:noProof/>
          <w:sz w:val="36"/>
          <w:szCs w:val="36"/>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171450</wp:posOffset>
                </wp:positionH>
                <wp:positionV relativeFrom="paragraph">
                  <wp:posOffset>600075</wp:posOffset>
                </wp:positionV>
                <wp:extent cx="1716405" cy="1882140"/>
                <wp:effectExtent l="0" t="0" r="0" b="381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88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B6A" w:rsidRDefault="00767D30">
                            <w:r>
                              <w:rPr>
                                <w:noProof/>
                              </w:rPr>
                              <w:drawing>
                                <wp:inline distT="0" distB="0" distL="0" distR="0">
                                  <wp:extent cx="1533525" cy="1790700"/>
                                  <wp:effectExtent l="0" t="0" r="9525" b="0"/>
                                  <wp:docPr id="2" name="Picture 2" descr="basement wall waterproofing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ement wall waterproofing -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790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13.5pt;margin-top:47.25pt;width:135.15pt;height:148.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" filled="f" stroked="f">
                <v:textbox style="mso-fit-shape-to-text:t">
                  <w:txbxContent>
                    <w:p w:rsidR="003D5B6A" w:rsidRDefault="00767D30">
                      <w:r>
                        <w:rPr>
                          <w:noProof/>
                        </w:rPr>
                        <w:drawing>
                          <wp:inline distT="0" distB="0" distL="0" distR="0">
                            <wp:extent cx="1533525" cy="1790700"/>
                            <wp:effectExtent l="0" t="0" r="9525" b="0"/>
                            <wp:docPr id="2" name="Picture 2" descr="basement wall waterproofing -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ement wall waterproofing -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790700"/>
                                    </a:xfrm>
                                    <a:prstGeom prst="rect">
                                      <a:avLst/>
                                    </a:prstGeom>
                                    <a:noFill/>
                                    <a:ln>
                                      <a:noFill/>
                                    </a:ln>
                                  </pic:spPr>
                                </pic:pic>
                              </a:graphicData>
                            </a:graphic>
                          </wp:inline>
                        </w:drawing>
                      </w:r>
                    </w:p>
                  </w:txbxContent>
                </v:textbox>
              </v:shape>
            </w:pict>
          </mc:Fallback>
        </mc:AlternateContent>
      </w:r>
      <w:r w:rsidR="003D5B6A">
        <w:rPr>
          <w:noProof/>
        </w:rPr>
        <w:t xml:space="preserve">  </w:t>
      </w:r>
      <w:r w:rsidR="00A241BB">
        <w:rPr>
          <w:noProof/>
        </w:rPr>
        <w:t xml:space="preserve">  </w:t>
      </w:r>
      <w:r w:rsidR="003D5B6A" w:rsidRPr="00A241BB">
        <w:rPr>
          <w:rFonts w:ascii="Arial" w:hAnsi="Arial" w:cs="Arial"/>
          <w:b/>
          <w:noProof/>
          <w:sz w:val="36"/>
          <w:szCs w:val="36"/>
        </w:rPr>
        <w:t>Basement Wall Waterproofing</w:t>
      </w:r>
    </w:p>
    <w:p w:rsidR="003D5B6A" w:rsidRPr="003D5B6A" w:rsidRDefault="003D5B6A" w:rsidP="003D5B6A">
      <w:pPr>
        <w:pStyle w:val="Heading2"/>
        <w:rPr>
          <w:rFonts w:ascii="Arial" w:hAnsi="Arial" w:cs="Arial"/>
          <w:noProof/>
        </w:rPr>
      </w:pPr>
    </w:p>
    <w:p w:rsidR="003D7920" w:rsidRDefault="003D7920" w:rsidP="003D5B6A">
      <w:pPr>
        <w:pStyle w:val="Heading2"/>
        <w:tabs>
          <w:tab w:val="left" w:pos="180"/>
        </w:tabs>
        <w:ind w:left="270" w:right="1635"/>
      </w:pPr>
    </w:p>
    <w:p w:rsidR="003D7920" w:rsidRDefault="003D7920" w:rsidP="00680560">
      <w:pPr>
        <w:tabs>
          <w:tab w:val="left" w:pos="180"/>
        </w:tabs>
        <w:ind w:left="270" w:right="1635"/>
        <w:rPr>
          <w:rFonts w:ascii="Arial" w:hAnsi="Arial" w:cs="Arial"/>
          <w:sz w:val="20"/>
          <w:szCs w:val="20"/>
        </w:rPr>
      </w:pPr>
    </w:p>
    <w:p w:rsidR="003D7920" w:rsidRDefault="003D7920" w:rsidP="00680560">
      <w:pPr>
        <w:tabs>
          <w:tab w:val="left" w:pos="180"/>
        </w:tabs>
        <w:ind w:left="270" w:right="1635"/>
        <w:rPr>
          <w:rFonts w:ascii="Arial" w:hAnsi="Arial" w:cs="Arial"/>
          <w:sz w:val="20"/>
          <w:szCs w:val="20"/>
        </w:rPr>
      </w:pPr>
    </w:p>
    <w:p w:rsidR="003D7920" w:rsidRDefault="003D7920" w:rsidP="00680560">
      <w:pPr>
        <w:tabs>
          <w:tab w:val="left" w:pos="180"/>
        </w:tabs>
        <w:ind w:left="270" w:right="1635"/>
        <w:rPr>
          <w:rFonts w:ascii="Arial" w:hAnsi="Arial" w:cs="Arial"/>
          <w:sz w:val="20"/>
          <w:szCs w:val="20"/>
        </w:rPr>
      </w:pPr>
    </w:p>
    <w:p w:rsidR="003D7920" w:rsidRDefault="003D7920" w:rsidP="00680560">
      <w:pPr>
        <w:tabs>
          <w:tab w:val="left" w:pos="180"/>
        </w:tabs>
        <w:ind w:left="270" w:right="1635"/>
        <w:rPr>
          <w:rFonts w:ascii="Arial" w:hAnsi="Arial" w:cs="Arial"/>
          <w:sz w:val="20"/>
          <w:szCs w:val="20"/>
        </w:rPr>
      </w:pPr>
    </w:p>
    <w:p w:rsidR="003D7920" w:rsidRDefault="003D7920" w:rsidP="00680560">
      <w:pPr>
        <w:tabs>
          <w:tab w:val="left" w:pos="180"/>
        </w:tabs>
        <w:ind w:left="270" w:right="1635"/>
        <w:rPr>
          <w:rFonts w:ascii="Arial" w:hAnsi="Arial" w:cs="Arial"/>
          <w:sz w:val="20"/>
          <w:szCs w:val="20"/>
        </w:rPr>
      </w:pPr>
    </w:p>
    <w:p w:rsidR="003D7920" w:rsidRDefault="003D7920" w:rsidP="00680560">
      <w:pPr>
        <w:tabs>
          <w:tab w:val="left" w:pos="180"/>
        </w:tabs>
        <w:ind w:left="270" w:right="1635"/>
        <w:rPr>
          <w:rFonts w:ascii="Arial" w:hAnsi="Arial" w:cs="Arial"/>
          <w:sz w:val="20"/>
          <w:szCs w:val="20"/>
        </w:rPr>
      </w:pPr>
    </w:p>
    <w:p w:rsidR="003D7920" w:rsidRDefault="003D7920" w:rsidP="00680560">
      <w:pPr>
        <w:tabs>
          <w:tab w:val="left" w:pos="180"/>
        </w:tabs>
        <w:ind w:left="270" w:right="1635"/>
        <w:rPr>
          <w:rFonts w:ascii="Arial" w:hAnsi="Arial" w:cs="Arial"/>
          <w:sz w:val="20"/>
          <w:szCs w:val="20"/>
        </w:rPr>
      </w:pPr>
    </w:p>
    <w:p w:rsidR="003D7920" w:rsidRDefault="003D7920" w:rsidP="00680560">
      <w:pPr>
        <w:tabs>
          <w:tab w:val="left" w:pos="180"/>
        </w:tabs>
        <w:ind w:left="270" w:right="1635"/>
        <w:rPr>
          <w:rFonts w:ascii="Arial" w:hAnsi="Arial" w:cs="Arial"/>
          <w:sz w:val="20"/>
          <w:szCs w:val="20"/>
        </w:rPr>
      </w:pPr>
    </w:p>
    <w:p w:rsidR="00A241BB" w:rsidRDefault="00A241BB" w:rsidP="00680560">
      <w:pPr>
        <w:tabs>
          <w:tab w:val="left" w:pos="180"/>
        </w:tabs>
        <w:ind w:left="270" w:right="1635"/>
        <w:rPr>
          <w:rFonts w:ascii="Arial" w:hAnsi="Arial" w:cs="Arial"/>
          <w:sz w:val="22"/>
          <w:szCs w:val="22"/>
        </w:rPr>
      </w:pPr>
    </w:p>
    <w:p w:rsidR="00A241BB" w:rsidRDefault="00A241BB" w:rsidP="00680560">
      <w:pPr>
        <w:tabs>
          <w:tab w:val="left" w:pos="180"/>
        </w:tabs>
        <w:ind w:left="270" w:right="1635"/>
        <w:rPr>
          <w:rFonts w:ascii="Arial" w:hAnsi="Arial" w:cs="Arial"/>
          <w:sz w:val="22"/>
          <w:szCs w:val="22"/>
        </w:rPr>
      </w:pPr>
    </w:p>
    <w:p w:rsidR="003D7920" w:rsidRPr="003D5B6A" w:rsidRDefault="003D7920" w:rsidP="00680560">
      <w:pPr>
        <w:tabs>
          <w:tab w:val="left" w:pos="180"/>
        </w:tabs>
        <w:ind w:left="270" w:right="1635"/>
        <w:rPr>
          <w:rFonts w:ascii="Arial" w:hAnsi="Arial" w:cs="Arial"/>
          <w:sz w:val="22"/>
          <w:szCs w:val="22"/>
        </w:rPr>
      </w:pPr>
      <w:r w:rsidRPr="003D5B6A">
        <w:rPr>
          <w:rFonts w:ascii="Arial" w:hAnsi="Arial" w:cs="Arial"/>
          <w:sz w:val="22"/>
          <w:szCs w:val="22"/>
        </w:rPr>
        <w:t xml:space="preserve">Many of our clients are </w:t>
      </w:r>
      <w:r w:rsidR="003D5B6A">
        <w:rPr>
          <w:rFonts w:ascii="Arial" w:hAnsi="Arial" w:cs="Arial"/>
          <w:sz w:val="22"/>
          <w:szCs w:val="22"/>
        </w:rPr>
        <w:t xml:space="preserve">considering having a WALKOUT BASEMENT or other subterranean space in their new home design.  </w:t>
      </w:r>
      <w:r w:rsidRPr="003D5B6A">
        <w:rPr>
          <w:rFonts w:ascii="Arial" w:hAnsi="Arial" w:cs="Arial"/>
          <w:sz w:val="22"/>
          <w:szCs w:val="22"/>
        </w:rPr>
        <w:t xml:space="preserve"> </w:t>
      </w:r>
      <w:r w:rsidR="003D5B6A">
        <w:rPr>
          <w:rFonts w:ascii="Arial" w:hAnsi="Arial" w:cs="Arial"/>
          <w:sz w:val="22"/>
          <w:szCs w:val="22"/>
        </w:rPr>
        <w:t xml:space="preserve">We design these all the time at the HOME ARCHITECTS ®.  This requires careful detailing and specifying to insure that your basement walls will remain dry and resist water penetration.  MOST BASEMENT WALLS </w:t>
      </w:r>
      <w:smartTag w:uri="urn:schemas-microsoft-com:office:smarttags" w:element="stockticker">
        <w:r w:rsidR="003D5B6A">
          <w:rPr>
            <w:rFonts w:ascii="Arial" w:hAnsi="Arial" w:cs="Arial"/>
            <w:sz w:val="22"/>
            <w:szCs w:val="22"/>
          </w:rPr>
          <w:t>LEAK</w:t>
        </w:r>
      </w:smartTag>
      <w:r w:rsidR="003D5B6A">
        <w:rPr>
          <w:rFonts w:ascii="Arial" w:hAnsi="Arial" w:cs="Arial"/>
          <w:sz w:val="22"/>
          <w:szCs w:val="22"/>
        </w:rPr>
        <w:t xml:space="preserve">, and grow mold in people’s basements, except for ours.  Why?  Take a look at this online article to find out: </w:t>
      </w:r>
    </w:p>
    <w:p w:rsidR="003D7920" w:rsidRDefault="003D7920" w:rsidP="00680560">
      <w:pPr>
        <w:tabs>
          <w:tab w:val="left" w:pos="180"/>
        </w:tabs>
        <w:ind w:left="270" w:right="1635"/>
        <w:rPr>
          <w:rFonts w:ascii="Arial" w:hAnsi="Arial" w:cs="Arial"/>
          <w:sz w:val="20"/>
          <w:szCs w:val="20"/>
        </w:rPr>
      </w:pPr>
    </w:p>
    <w:p w:rsidR="003D7920" w:rsidRPr="003D5B6A" w:rsidRDefault="003D5B6A" w:rsidP="00680560">
      <w:pPr>
        <w:tabs>
          <w:tab w:val="left" w:pos="180"/>
        </w:tabs>
        <w:ind w:left="270" w:right="1635"/>
        <w:rPr>
          <w:rFonts w:ascii="Arial" w:hAnsi="Arial" w:cs="Arial"/>
          <w:sz w:val="20"/>
          <w:szCs w:val="20"/>
        </w:rPr>
      </w:pPr>
      <w:hyperlink r:id="rId10" w:history="1">
        <w:r w:rsidRPr="005E09F0">
          <w:rPr>
            <w:rStyle w:val="Hyperlink"/>
            <w:rFonts w:ascii="Arial" w:hAnsi="Arial" w:cs="Arial"/>
            <w:sz w:val="20"/>
            <w:szCs w:val="20"/>
          </w:rPr>
          <w:t>http://www.homearchitects.com/basement-wall-waterproofing</w:t>
        </w:r>
      </w:hyperlink>
      <w:r>
        <w:rPr>
          <w:rFonts w:ascii="Arial" w:hAnsi="Arial" w:cs="Arial"/>
          <w:sz w:val="20"/>
          <w:szCs w:val="20"/>
        </w:rPr>
        <w:t xml:space="preserve"> </w:t>
      </w:r>
    </w:p>
    <w:p w:rsidR="003D5B6A" w:rsidRDefault="003D5B6A" w:rsidP="00680560">
      <w:pPr>
        <w:tabs>
          <w:tab w:val="left" w:pos="180"/>
        </w:tabs>
        <w:ind w:left="270" w:right="1635"/>
        <w:rPr>
          <w:rFonts w:ascii="Arial" w:hAnsi="Arial" w:cs="Arial"/>
          <w:sz w:val="20"/>
          <w:szCs w:val="20"/>
        </w:rPr>
      </w:pPr>
    </w:p>
    <w:p w:rsidR="003B2323" w:rsidRDefault="003B2323" w:rsidP="00680560">
      <w:pPr>
        <w:pBdr>
          <w:bottom w:val="single" w:sz="6" w:space="1" w:color="auto"/>
        </w:pBdr>
        <w:tabs>
          <w:tab w:val="left" w:pos="180"/>
        </w:tabs>
        <w:ind w:left="270" w:right="1635"/>
        <w:rPr>
          <w:rFonts w:ascii="Arial" w:hAnsi="Arial" w:cs="Arial"/>
          <w:sz w:val="20"/>
          <w:szCs w:val="20"/>
        </w:rPr>
      </w:pPr>
    </w:p>
    <w:p w:rsidR="00A241BB" w:rsidRDefault="00A241BB" w:rsidP="00A241BB">
      <w:r>
        <w:t xml:space="preserve">  </w:t>
      </w:r>
    </w:p>
    <w:p w:rsidR="00A241BB" w:rsidRDefault="00A241BB" w:rsidP="00A241BB"/>
    <w:p w:rsidR="00A241BB" w:rsidRPr="00A241BB" w:rsidRDefault="00A241BB" w:rsidP="00A241BB">
      <w:pPr>
        <w:rPr>
          <w:rFonts w:ascii="Arial" w:hAnsi="Arial" w:cs="Arial"/>
          <w:b/>
          <w:sz w:val="36"/>
          <w:szCs w:val="36"/>
        </w:rPr>
      </w:pPr>
      <w:r>
        <w:t xml:space="preserve">   </w:t>
      </w:r>
      <w:r w:rsidRPr="00A241BB">
        <w:rPr>
          <w:rFonts w:ascii="Arial" w:hAnsi="Arial" w:cs="Arial"/>
          <w:b/>
          <w:noProof/>
          <w:sz w:val="36"/>
          <w:szCs w:val="36"/>
        </w:rPr>
        <w:t>Housing Economy Upturn 2012</w:t>
      </w: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2"/>
          <w:szCs w:val="22"/>
        </w:rPr>
      </w:pPr>
    </w:p>
    <w:p w:rsidR="00A241BB" w:rsidRDefault="00A241BB" w:rsidP="00680560">
      <w:pPr>
        <w:pBdr>
          <w:bottom w:val="single" w:sz="6" w:space="1" w:color="auto"/>
        </w:pBdr>
        <w:tabs>
          <w:tab w:val="left" w:pos="180"/>
        </w:tabs>
        <w:ind w:left="270" w:right="1635"/>
        <w:rPr>
          <w:rFonts w:ascii="Arial" w:hAnsi="Arial" w:cs="Arial"/>
          <w:sz w:val="22"/>
          <w:szCs w:val="22"/>
        </w:rPr>
      </w:pPr>
    </w:p>
    <w:p w:rsidR="008D2698" w:rsidRDefault="00767D30" w:rsidP="00680560">
      <w:pPr>
        <w:pBdr>
          <w:bottom w:val="single" w:sz="6" w:space="1" w:color="auto"/>
        </w:pBdr>
        <w:tabs>
          <w:tab w:val="left" w:pos="180"/>
        </w:tabs>
        <w:ind w:left="270" w:right="1635"/>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-1796415</wp:posOffset>
                </wp:positionV>
                <wp:extent cx="2649855" cy="1853565"/>
                <wp:effectExtent l="9525" t="13335" r="7620" b="952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853565"/>
                        </a:xfrm>
                        <a:prstGeom prst="rect">
                          <a:avLst/>
                        </a:prstGeom>
                        <a:solidFill>
                          <a:srgbClr val="FFFFFF"/>
                        </a:solidFill>
                        <a:ln w="9525">
                          <a:solidFill>
                            <a:srgbClr val="000000"/>
                          </a:solidFill>
                          <a:miter lim="800000"/>
                          <a:headEnd/>
                          <a:tailEnd/>
                        </a:ln>
                      </wps:spPr>
                      <wps:txbx>
                        <w:txbxContent>
                          <w:p w:rsidR="00A241BB" w:rsidRDefault="00767D30">
                            <w:r>
                              <w:rPr>
                                <w:noProof/>
                              </w:rPr>
                              <w:drawing>
                                <wp:inline distT="0" distB="0" distL="0" distR="0">
                                  <wp:extent cx="2457450" cy="1752600"/>
                                  <wp:effectExtent l="0" t="0" r="0" b="0"/>
                                  <wp:docPr id="3" name="Picture 3" descr="upturnHousingCh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turnHousing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1752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15pt;margin-top:-141.45pt;width:208.65pt;height:145.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">
                <v:textbox style="mso-fit-shape-to-text:t">
                  <w:txbxContent>
                    <w:p w:rsidR="00A241BB" w:rsidRDefault="00767D30">
                      <w:r>
                        <w:rPr>
                          <w:noProof/>
                        </w:rPr>
                        <w:drawing>
                          <wp:inline distT="0" distB="0" distL="0" distR="0">
                            <wp:extent cx="2457450" cy="1752600"/>
                            <wp:effectExtent l="0" t="0" r="0" b="0"/>
                            <wp:docPr id="3" name="Picture 3" descr="upturnHousingCh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turnHousing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1752600"/>
                                    </a:xfrm>
                                    <a:prstGeom prst="rect">
                                      <a:avLst/>
                                    </a:prstGeom>
                                    <a:noFill/>
                                    <a:ln>
                                      <a:noFill/>
                                    </a:ln>
                                  </pic:spPr>
                                </pic:pic>
                              </a:graphicData>
                            </a:graphic>
                          </wp:inline>
                        </w:drawing>
                      </w:r>
                    </w:p>
                  </w:txbxContent>
                </v:textbox>
              </v:shape>
            </w:pict>
          </mc:Fallback>
        </mc:AlternateContent>
      </w:r>
    </w:p>
    <w:p w:rsidR="008D2698" w:rsidRDefault="008D2698" w:rsidP="00680560">
      <w:pPr>
        <w:pBdr>
          <w:bottom w:val="single" w:sz="6" w:space="1" w:color="auto"/>
        </w:pBdr>
        <w:tabs>
          <w:tab w:val="left" w:pos="180"/>
        </w:tabs>
        <w:ind w:left="270" w:right="1635"/>
        <w:rPr>
          <w:rFonts w:ascii="Arial" w:hAnsi="Arial" w:cs="Arial"/>
          <w:sz w:val="22"/>
          <w:szCs w:val="22"/>
        </w:rPr>
      </w:pPr>
    </w:p>
    <w:p w:rsidR="008D2698" w:rsidRDefault="008D2698" w:rsidP="00680560">
      <w:pPr>
        <w:pBdr>
          <w:bottom w:val="single" w:sz="6" w:space="1" w:color="auto"/>
        </w:pBdr>
        <w:tabs>
          <w:tab w:val="left" w:pos="180"/>
        </w:tabs>
        <w:ind w:left="270" w:right="1635"/>
        <w:rPr>
          <w:rFonts w:ascii="Arial" w:hAnsi="Arial" w:cs="Arial"/>
          <w:sz w:val="22"/>
          <w:szCs w:val="22"/>
        </w:rPr>
      </w:pPr>
    </w:p>
    <w:p w:rsidR="00A241BB" w:rsidRDefault="008D2698" w:rsidP="00680560">
      <w:pPr>
        <w:pBdr>
          <w:bottom w:val="single" w:sz="6" w:space="1" w:color="auto"/>
        </w:pBdr>
        <w:tabs>
          <w:tab w:val="left" w:pos="180"/>
        </w:tabs>
        <w:ind w:left="270" w:right="1635"/>
        <w:rPr>
          <w:rFonts w:ascii="Arial" w:hAnsi="Arial" w:cs="Arial"/>
          <w:sz w:val="20"/>
          <w:szCs w:val="20"/>
        </w:rPr>
      </w:pPr>
      <w:r>
        <w:rPr>
          <w:rFonts w:ascii="Arial" w:hAnsi="Arial" w:cs="Arial"/>
          <w:sz w:val="22"/>
          <w:szCs w:val="22"/>
        </w:rPr>
        <w:t xml:space="preserve">You may often wonder “WHEN IS A GOOD TIME TO BUILD MY HOUSE?” or other similar situation, such as obtaining a loan, or managing the design and construction of a renovation.  The </w:t>
      </w:r>
      <w:smartTag w:uri="urn:schemas-microsoft-com:office:smarttags" w:element="stockticker">
        <w:r>
          <w:rPr>
            <w:rFonts w:ascii="Arial" w:hAnsi="Arial" w:cs="Arial"/>
            <w:sz w:val="22"/>
            <w:szCs w:val="22"/>
          </w:rPr>
          <w:t>AIA</w:t>
        </w:r>
      </w:smartTag>
      <w:r>
        <w:rPr>
          <w:rFonts w:ascii="Arial" w:hAnsi="Arial" w:cs="Arial"/>
          <w:sz w:val="22"/>
          <w:szCs w:val="22"/>
        </w:rPr>
        <w:t xml:space="preserve"> (American Institute of Architects) is indicating the Strongest Housing Growth in 6 Years.  See more by clicking on the link below: </w:t>
      </w: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Pr="00A241BB" w:rsidRDefault="00A241BB" w:rsidP="00680560">
      <w:pPr>
        <w:pBdr>
          <w:bottom w:val="single" w:sz="6" w:space="1" w:color="auto"/>
        </w:pBdr>
        <w:tabs>
          <w:tab w:val="left" w:pos="180"/>
        </w:tabs>
        <w:ind w:left="270" w:right="1635"/>
        <w:rPr>
          <w:rFonts w:ascii="Arial" w:hAnsi="Arial" w:cs="Arial"/>
          <w:sz w:val="20"/>
          <w:szCs w:val="20"/>
        </w:rPr>
      </w:pPr>
      <w:hyperlink r:id="rId13" w:history="1">
        <w:r w:rsidRPr="005E09F0">
          <w:rPr>
            <w:rStyle w:val="Hyperlink"/>
            <w:rFonts w:ascii="Arial" w:hAnsi="Arial" w:cs="Arial"/>
            <w:sz w:val="20"/>
            <w:szCs w:val="20"/>
          </w:rPr>
          <w:t>http://www.homearchitects.com/housing-economy-upturn-2012</w:t>
        </w:r>
      </w:hyperlink>
      <w:r>
        <w:rPr>
          <w:rFonts w:ascii="Arial" w:hAnsi="Arial" w:cs="Arial"/>
          <w:sz w:val="20"/>
          <w:szCs w:val="20"/>
        </w:rPr>
        <w:t xml:space="preserve"> </w:t>
      </w: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tabs>
          <w:tab w:val="left" w:pos="180"/>
        </w:tabs>
        <w:ind w:left="270" w:right="1635"/>
      </w:pP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Pr="00A241BB" w:rsidRDefault="00F3744B" w:rsidP="00A241BB">
      <w:pPr>
        <w:pBdr>
          <w:bottom w:val="single" w:sz="6" w:space="1" w:color="auto"/>
        </w:pBdr>
        <w:tabs>
          <w:tab w:val="left" w:pos="180"/>
        </w:tabs>
        <w:ind w:left="270" w:right="1635"/>
        <w:rPr>
          <w:rFonts w:ascii="Arial" w:hAnsi="Arial" w:cs="Arial"/>
          <w:b/>
          <w:noProof/>
          <w:sz w:val="36"/>
          <w:szCs w:val="36"/>
        </w:rPr>
      </w:pPr>
      <w:r>
        <w:rPr>
          <w:rFonts w:ascii="Arial" w:hAnsi="Arial" w:cs="Arial"/>
          <w:b/>
          <w:noProof/>
          <w:sz w:val="36"/>
          <w:szCs w:val="36"/>
        </w:rPr>
        <w:t>Mountain Weather</w:t>
      </w: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767D30" w:rsidP="00A241BB">
      <w:pPr>
        <w:pBdr>
          <w:bottom w:val="single" w:sz="6" w:space="1" w:color="auto"/>
        </w:pBdr>
        <w:tabs>
          <w:tab w:val="left" w:pos="180"/>
        </w:tabs>
        <w:ind w:left="270" w:right="1635"/>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86360</wp:posOffset>
                </wp:positionV>
                <wp:extent cx="1581150" cy="1980565"/>
                <wp:effectExtent l="0" t="63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98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44B" w:rsidRDefault="00767D30">
                            <w:r w:rsidRPr="00F3744B">
                              <w:rPr>
                                <w:rFonts w:ascii="Arial" w:hAnsi="Arial" w:cs="Arial"/>
                                <w:noProof/>
                                <w:sz w:val="22"/>
                                <w:szCs w:val="22"/>
                              </w:rPr>
                              <w:drawing>
                                <wp:inline distT="0" distB="0" distL="0" distR="0">
                                  <wp:extent cx="1390650" cy="1847850"/>
                                  <wp:effectExtent l="0" t="0" r="0" b="0"/>
                                  <wp:docPr id="4" name="Picture 4" descr="c3vfhqt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3vfhq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847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13.5pt;margin-top:6.8pt;width:124.5pt;height:1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V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" filled="f" stroked="f">
                <v:textbox>
                  <w:txbxContent>
                    <w:p w:rsidR="00F3744B" w:rsidRDefault="00767D30">
                      <w:r w:rsidRPr="00F3744B">
                        <w:rPr>
                          <w:rFonts w:ascii="Arial" w:hAnsi="Arial" w:cs="Arial"/>
                          <w:noProof/>
                          <w:sz w:val="22"/>
                          <w:szCs w:val="22"/>
                        </w:rPr>
                        <w:drawing>
                          <wp:inline distT="0" distB="0" distL="0" distR="0">
                            <wp:extent cx="1390650" cy="1847850"/>
                            <wp:effectExtent l="0" t="0" r="0" b="0"/>
                            <wp:docPr id="4" name="Picture 4" descr="c3vfhqt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3vfhqt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847850"/>
                                    </a:xfrm>
                                    <a:prstGeom prst="rect">
                                      <a:avLst/>
                                    </a:prstGeom>
                                    <a:noFill/>
                                    <a:ln>
                                      <a:noFill/>
                                    </a:ln>
                                  </pic:spPr>
                                </pic:pic>
                              </a:graphicData>
                            </a:graphic>
                          </wp:inline>
                        </w:drawing>
                      </w:r>
                    </w:p>
                  </w:txbxContent>
                </v:textbox>
              </v:shape>
            </w:pict>
          </mc:Fallback>
        </mc:AlternateContent>
      </w: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F3744B" w:rsidRDefault="00F3744B" w:rsidP="00A241BB">
      <w:pPr>
        <w:pBdr>
          <w:bottom w:val="single" w:sz="6" w:space="1" w:color="auto"/>
        </w:pBdr>
        <w:tabs>
          <w:tab w:val="left" w:pos="180"/>
        </w:tabs>
        <w:ind w:left="270" w:right="1635"/>
        <w:rPr>
          <w:rFonts w:ascii="Arial" w:hAnsi="Arial" w:cs="Arial"/>
          <w:sz w:val="20"/>
          <w:szCs w:val="20"/>
        </w:rPr>
      </w:pPr>
    </w:p>
    <w:p w:rsidR="00F3744B" w:rsidRDefault="00F3744B" w:rsidP="00A241BB">
      <w:pPr>
        <w:pBdr>
          <w:bottom w:val="single" w:sz="6" w:space="1" w:color="auto"/>
        </w:pBdr>
        <w:tabs>
          <w:tab w:val="left" w:pos="180"/>
        </w:tabs>
        <w:ind w:left="270" w:right="1635"/>
        <w:rPr>
          <w:rFonts w:ascii="Arial" w:hAnsi="Arial" w:cs="Arial"/>
          <w:sz w:val="20"/>
          <w:szCs w:val="20"/>
        </w:rPr>
      </w:pPr>
    </w:p>
    <w:p w:rsidR="00F3744B" w:rsidRDefault="00F3744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A241BB" w:rsidRDefault="00A241BB" w:rsidP="00A241BB">
      <w:pPr>
        <w:pBdr>
          <w:bottom w:val="single" w:sz="6" w:space="1" w:color="auto"/>
        </w:pBdr>
        <w:tabs>
          <w:tab w:val="left" w:pos="180"/>
        </w:tabs>
        <w:ind w:left="270" w:right="1635"/>
        <w:rPr>
          <w:rFonts w:ascii="Arial" w:hAnsi="Arial" w:cs="Arial"/>
          <w:sz w:val="20"/>
          <w:szCs w:val="20"/>
        </w:rPr>
      </w:pPr>
    </w:p>
    <w:p w:rsidR="00F3744B" w:rsidRDefault="00F3744B" w:rsidP="00A241BB">
      <w:pPr>
        <w:pBdr>
          <w:bottom w:val="single" w:sz="6" w:space="1" w:color="auto"/>
        </w:pBdr>
        <w:tabs>
          <w:tab w:val="left" w:pos="180"/>
        </w:tabs>
        <w:ind w:left="270" w:right="1635"/>
        <w:rPr>
          <w:rFonts w:ascii="Arial" w:hAnsi="Arial" w:cs="Arial"/>
          <w:sz w:val="22"/>
          <w:szCs w:val="22"/>
        </w:rPr>
      </w:pPr>
    </w:p>
    <w:p w:rsidR="00F3744B" w:rsidRDefault="00F3744B" w:rsidP="00A241BB">
      <w:pPr>
        <w:pBdr>
          <w:bottom w:val="single" w:sz="6" w:space="1" w:color="auto"/>
        </w:pBdr>
        <w:tabs>
          <w:tab w:val="left" w:pos="180"/>
        </w:tabs>
        <w:ind w:left="270" w:right="1635"/>
        <w:rPr>
          <w:rFonts w:ascii="Arial" w:hAnsi="Arial" w:cs="Arial"/>
          <w:sz w:val="22"/>
          <w:szCs w:val="22"/>
        </w:rPr>
      </w:pPr>
    </w:p>
    <w:p w:rsidR="00F3744B" w:rsidRDefault="00F3744B" w:rsidP="00A241BB">
      <w:pPr>
        <w:pBdr>
          <w:bottom w:val="single" w:sz="6" w:space="1" w:color="auto"/>
        </w:pBdr>
        <w:tabs>
          <w:tab w:val="left" w:pos="180"/>
        </w:tabs>
        <w:ind w:left="270" w:right="1635"/>
        <w:rPr>
          <w:rFonts w:ascii="Arial" w:hAnsi="Arial" w:cs="Arial"/>
          <w:sz w:val="22"/>
          <w:szCs w:val="22"/>
        </w:rPr>
      </w:pPr>
    </w:p>
    <w:p w:rsidR="00A241BB" w:rsidRDefault="00F3744B" w:rsidP="00A241BB">
      <w:pPr>
        <w:pBdr>
          <w:bottom w:val="single" w:sz="6" w:space="1" w:color="auto"/>
        </w:pBdr>
        <w:tabs>
          <w:tab w:val="left" w:pos="180"/>
        </w:tabs>
        <w:ind w:left="270" w:right="1635"/>
        <w:rPr>
          <w:rFonts w:ascii="Arial" w:hAnsi="Arial" w:cs="Arial"/>
          <w:sz w:val="20"/>
          <w:szCs w:val="20"/>
        </w:rPr>
      </w:pPr>
      <w:r>
        <w:rPr>
          <w:rFonts w:ascii="Arial" w:hAnsi="Arial" w:cs="Arial"/>
          <w:sz w:val="22"/>
          <w:szCs w:val="22"/>
        </w:rPr>
        <w:t>We have had a good long run of delightful mountain weather (update: until this last week, when things got warmer for a while).  Even our little Maltese has enjoyed her outdoor walks (yes, that’s Bitsy, otherwise known as “</w:t>
      </w:r>
      <w:r w:rsidRPr="00F3744B">
        <w:rPr>
          <w:rFonts w:ascii="Arial" w:hAnsi="Arial" w:cs="Arial"/>
          <w:i/>
          <w:sz w:val="22"/>
          <w:szCs w:val="22"/>
        </w:rPr>
        <w:t>BearKiller</w:t>
      </w:r>
      <w:r>
        <w:rPr>
          <w:rFonts w:ascii="Arial" w:hAnsi="Arial" w:cs="Arial"/>
          <w:sz w:val="22"/>
          <w:szCs w:val="22"/>
        </w:rPr>
        <w:t>.” All 9 pounds of her.  Find ou</w:t>
      </w:r>
      <w:r w:rsidR="0091647D">
        <w:rPr>
          <w:rFonts w:ascii="Arial" w:hAnsi="Arial" w:cs="Arial"/>
          <w:sz w:val="22"/>
          <w:szCs w:val="22"/>
        </w:rPr>
        <w:t>t</w:t>
      </w:r>
      <w:r>
        <w:rPr>
          <w:rFonts w:ascii="Arial" w:hAnsi="Arial" w:cs="Arial"/>
          <w:sz w:val="22"/>
          <w:szCs w:val="22"/>
        </w:rPr>
        <w:t xml:space="preserve"> more about the Alpine Rain Forest ecology in the </w:t>
      </w:r>
      <w:smartTag w:uri="urn:schemas-microsoft-com:office:smarttags" w:element="place">
        <w:r>
          <w:rPr>
            <w:rFonts w:ascii="Arial" w:hAnsi="Arial" w:cs="Arial"/>
            <w:sz w:val="22"/>
            <w:szCs w:val="22"/>
          </w:rPr>
          <w:t>Blue Ridge Mountains</w:t>
        </w:r>
      </w:smartTag>
      <w:r w:rsidR="00AC46D9">
        <w:rPr>
          <w:rFonts w:ascii="Arial" w:hAnsi="Arial" w:cs="Arial"/>
          <w:sz w:val="22"/>
          <w:szCs w:val="22"/>
        </w:rPr>
        <w:t>, and some of our history</w:t>
      </w:r>
      <w:r>
        <w:rPr>
          <w:rFonts w:ascii="Arial" w:hAnsi="Arial" w:cs="Arial"/>
          <w:sz w:val="22"/>
          <w:szCs w:val="22"/>
        </w:rPr>
        <w:t xml:space="preserve"> by clicking on the link below.</w:t>
      </w:r>
    </w:p>
    <w:p w:rsidR="00A241BB" w:rsidRDefault="00A241BB" w:rsidP="00A241BB">
      <w:pPr>
        <w:pBdr>
          <w:bottom w:val="single" w:sz="6" w:space="1" w:color="auto"/>
        </w:pBdr>
        <w:tabs>
          <w:tab w:val="left" w:pos="180"/>
        </w:tabs>
        <w:ind w:left="270" w:right="1635"/>
        <w:rPr>
          <w:rFonts w:ascii="Arial" w:hAnsi="Arial" w:cs="Arial"/>
          <w:sz w:val="20"/>
          <w:szCs w:val="20"/>
        </w:rPr>
      </w:pPr>
    </w:p>
    <w:p w:rsidR="00AC46D9" w:rsidRDefault="00AC46D9" w:rsidP="00A241BB">
      <w:pPr>
        <w:pBdr>
          <w:bottom w:val="single" w:sz="6" w:space="1" w:color="auto"/>
        </w:pBdr>
        <w:tabs>
          <w:tab w:val="left" w:pos="180"/>
        </w:tabs>
        <w:ind w:left="270" w:right="1635"/>
        <w:rPr>
          <w:rFonts w:ascii="Arial" w:hAnsi="Arial" w:cs="Arial"/>
          <w:sz w:val="20"/>
          <w:szCs w:val="20"/>
        </w:rPr>
      </w:pPr>
    </w:p>
    <w:p w:rsidR="00AC46D9" w:rsidRDefault="00AC46D9" w:rsidP="00A241BB">
      <w:pPr>
        <w:pBdr>
          <w:bottom w:val="single" w:sz="6" w:space="1" w:color="auto"/>
        </w:pBdr>
        <w:tabs>
          <w:tab w:val="left" w:pos="180"/>
        </w:tabs>
        <w:ind w:left="270" w:right="1635"/>
        <w:rPr>
          <w:rFonts w:ascii="Arial" w:hAnsi="Arial" w:cs="Arial"/>
          <w:sz w:val="20"/>
          <w:szCs w:val="20"/>
        </w:rPr>
      </w:pPr>
      <w:hyperlink r:id="rId16" w:history="1">
        <w:r w:rsidRPr="005E09F0">
          <w:rPr>
            <w:rStyle w:val="Hyperlink"/>
            <w:rFonts w:ascii="Arial" w:hAnsi="Arial" w:cs="Arial"/>
            <w:sz w:val="20"/>
            <w:szCs w:val="20"/>
          </w:rPr>
          <w:t>http://www.homearchitects.com/mountain-weather</w:t>
        </w:r>
      </w:hyperlink>
    </w:p>
    <w:p w:rsidR="00AC46D9" w:rsidRPr="00AC46D9" w:rsidRDefault="00AC46D9" w:rsidP="00A241BB">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C46D9" w:rsidRDefault="00AC46D9" w:rsidP="00AC46D9">
      <w:pPr>
        <w:pBdr>
          <w:bottom w:val="single" w:sz="6" w:space="1" w:color="auto"/>
        </w:pBdr>
        <w:tabs>
          <w:tab w:val="left" w:pos="180"/>
        </w:tabs>
        <w:ind w:left="270" w:right="1635"/>
        <w:rPr>
          <w:rFonts w:ascii="Arial" w:hAnsi="Arial" w:cs="Arial"/>
          <w:sz w:val="20"/>
          <w:szCs w:val="20"/>
        </w:rPr>
      </w:pPr>
    </w:p>
    <w:p w:rsidR="00AC46D9" w:rsidRDefault="00AC46D9" w:rsidP="00AC46D9">
      <w:pPr>
        <w:tabs>
          <w:tab w:val="left" w:pos="180"/>
        </w:tabs>
        <w:ind w:left="270" w:right="1635"/>
      </w:pPr>
    </w:p>
    <w:p w:rsidR="001D0983" w:rsidRDefault="001D0983" w:rsidP="001D0983">
      <w:pPr>
        <w:rPr>
          <w:rFonts w:ascii="Arial" w:hAnsi="Arial" w:cs="Arial"/>
          <w:b/>
          <w:sz w:val="36"/>
          <w:szCs w:val="36"/>
        </w:rPr>
      </w:pPr>
    </w:p>
    <w:p w:rsidR="001D0983" w:rsidRPr="001D0983" w:rsidRDefault="001D0983" w:rsidP="001D0983">
      <w:pPr>
        <w:rPr>
          <w:rFonts w:ascii="Arial" w:hAnsi="Arial" w:cs="Arial"/>
          <w:b/>
          <w:sz w:val="36"/>
          <w:szCs w:val="36"/>
        </w:rPr>
      </w:pPr>
      <w:r>
        <w:rPr>
          <w:rFonts w:ascii="Arial" w:hAnsi="Arial" w:cs="Arial"/>
          <w:b/>
          <w:sz w:val="36"/>
          <w:szCs w:val="36"/>
        </w:rPr>
        <w:t xml:space="preserve">  </w:t>
      </w:r>
      <w:r w:rsidRPr="001D0983">
        <w:rPr>
          <w:rFonts w:ascii="Arial" w:hAnsi="Arial" w:cs="Arial"/>
          <w:b/>
          <w:sz w:val="36"/>
          <w:szCs w:val="36"/>
        </w:rPr>
        <w:t>Windows and Minimum Code</w:t>
      </w: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A241BB" w:rsidRDefault="00767D30" w:rsidP="00680560">
      <w:pPr>
        <w:pBdr>
          <w:bottom w:val="single" w:sz="6" w:space="1" w:color="auto"/>
        </w:pBdr>
        <w:tabs>
          <w:tab w:val="left" w:pos="180"/>
        </w:tabs>
        <w:ind w:left="270" w:right="1635"/>
        <w:rPr>
          <w:rFonts w:ascii="Arial" w:hAnsi="Arial" w:cs="Arial"/>
          <w:sz w:val="20"/>
          <w:szCs w:val="20"/>
        </w:rPr>
      </w:pPr>
      <w:r w:rsidRPr="005049B1">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19685</wp:posOffset>
                </wp:positionV>
                <wp:extent cx="2943225" cy="2110740"/>
                <wp:effectExtent l="9525" t="10160" r="9525" b="1270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110740"/>
                        </a:xfrm>
                        <a:prstGeom prst="rect">
                          <a:avLst/>
                        </a:prstGeom>
                        <a:solidFill>
                          <a:srgbClr val="FFFFFF"/>
                        </a:solidFill>
                        <a:ln w="9525">
                          <a:solidFill>
                            <a:srgbClr val="000000"/>
                          </a:solidFill>
                          <a:miter lim="800000"/>
                          <a:headEnd/>
                          <a:tailEnd/>
                        </a:ln>
                      </wps:spPr>
                      <wps:txbx>
                        <w:txbxContent>
                          <w:p w:rsidR="005049B1" w:rsidRPr="005049B1" w:rsidRDefault="00767D30" w:rsidP="005049B1">
                            <w:r>
                              <w:rPr>
                                <w:noProof/>
                              </w:rPr>
                              <w:drawing>
                                <wp:inline distT="0" distB="0" distL="0" distR="0">
                                  <wp:extent cx="2686050" cy="2009775"/>
                                  <wp:effectExtent l="0" t="0" r="0" b="9525"/>
                                  <wp:docPr id="5" name="Picture 5" descr="WindowRo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owR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20097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16.5pt;margin-top:1.55pt;width:231.75pt;height:1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">
                <v:textbox style="mso-fit-shape-to-text:t">
                  <w:txbxContent>
                    <w:p w:rsidR="005049B1" w:rsidRPr="005049B1" w:rsidRDefault="00767D30" w:rsidP="005049B1">
                      <w:r>
                        <w:rPr>
                          <w:noProof/>
                        </w:rPr>
                        <w:drawing>
                          <wp:inline distT="0" distB="0" distL="0" distR="0">
                            <wp:extent cx="2686050" cy="2009775"/>
                            <wp:effectExtent l="0" t="0" r="0" b="9525"/>
                            <wp:docPr id="5" name="Picture 5" descr="WindowRo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dowR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2009775"/>
                                    </a:xfrm>
                                    <a:prstGeom prst="rect">
                                      <a:avLst/>
                                    </a:prstGeom>
                                    <a:noFill/>
                                    <a:ln>
                                      <a:noFill/>
                                    </a:ln>
                                  </pic:spPr>
                                </pic:pic>
                              </a:graphicData>
                            </a:graphic>
                          </wp:inline>
                        </w:drawing>
                      </w:r>
                    </w:p>
                  </w:txbxContent>
                </v:textbox>
              </v:shape>
            </w:pict>
          </mc:Fallback>
        </mc:AlternateContent>
      </w:r>
    </w:p>
    <w:p w:rsidR="00A241BB" w:rsidRDefault="00A241BB"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1D0983" w:rsidRDefault="001D0983" w:rsidP="00680560">
      <w:pPr>
        <w:pBdr>
          <w:bottom w:val="single" w:sz="6" w:space="1" w:color="auto"/>
        </w:pBdr>
        <w:tabs>
          <w:tab w:val="left" w:pos="180"/>
        </w:tabs>
        <w:ind w:left="270" w:right="1635"/>
        <w:rPr>
          <w:rFonts w:ascii="Arial" w:hAnsi="Arial" w:cs="Arial"/>
          <w:sz w:val="20"/>
          <w:szCs w:val="20"/>
        </w:rPr>
      </w:pPr>
    </w:p>
    <w:p w:rsidR="005049B1" w:rsidRDefault="005049B1" w:rsidP="00680560">
      <w:pPr>
        <w:pBdr>
          <w:bottom w:val="single" w:sz="6" w:space="1" w:color="auto"/>
        </w:pBdr>
        <w:tabs>
          <w:tab w:val="left" w:pos="180"/>
        </w:tabs>
        <w:ind w:left="270" w:right="1635"/>
        <w:rPr>
          <w:rFonts w:ascii="Arial" w:hAnsi="Arial" w:cs="Arial"/>
          <w:sz w:val="22"/>
          <w:szCs w:val="22"/>
        </w:rPr>
      </w:pPr>
    </w:p>
    <w:p w:rsidR="00A241BB" w:rsidRDefault="005049B1" w:rsidP="00680560">
      <w:pPr>
        <w:pBdr>
          <w:bottom w:val="single" w:sz="6" w:space="1" w:color="auto"/>
        </w:pBdr>
        <w:tabs>
          <w:tab w:val="left" w:pos="180"/>
        </w:tabs>
        <w:ind w:left="270" w:right="1635"/>
        <w:rPr>
          <w:rFonts w:ascii="Arial" w:hAnsi="Arial" w:cs="Arial"/>
          <w:sz w:val="22"/>
          <w:szCs w:val="22"/>
        </w:rPr>
      </w:pPr>
      <w:r>
        <w:rPr>
          <w:rFonts w:ascii="Arial" w:hAnsi="Arial" w:cs="Arial"/>
          <w:sz w:val="22"/>
          <w:szCs w:val="22"/>
        </w:rPr>
        <w:t>Living in your mountain home should be an enjoyable experience, in which your home mainly takes care of you, shelters you and allows you to have a good life.</w:t>
      </w:r>
    </w:p>
    <w:p w:rsidR="00812556" w:rsidRDefault="005049B1" w:rsidP="00680560">
      <w:pPr>
        <w:pBdr>
          <w:bottom w:val="single" w:sz="6" w:space="1" w:color="auto"/>
        </w:pBdr>
        <w:tabs>
          <w:tab w:val="left" w:pos="180"/>
        </w:tabs>
        <w:ind w:left="270" w:right="1635"/>
        <w:rPr>
          <w:rFonts w:ascii="Arial" w:hAnsi="Arial" w:cs="Arial"/>
          <w:sz w:val="22"/>
          <w:szCs w:val="22"/>
        </w:rPr>
      </w:pPr>
      <w:r>
        <w:rPr>
          <w:rFonts w:ascii="Arial" w:hAnsi="Arial" w:cs="Arial"/>
          <w:sz w:val="22"/>
          <w:szCs w:val="22"/>
        </w:rPr>
        <w:t xml:space="preserve">Unfortunately, there are some weak spots inherent in Building Codes and construction practices that can turn this dream of new home ownership into a nightmare.  For instance, </w:t>
      </w:r>
      <w:r>
        <w:rPr>
          <w:rFonts w:ascii="Arial" w:hAnsi="Arial" w:cs="Arial"/>
          <w:sz w:val="22"/>
          <w:szCs w:val="22"/>
        </w:rPr>
        <w:tab/>
        <w:t xml:space="preserve">LEAKING WINDOWS.   </w:t>
      </w:r>
    </w:p>
    <w:p w:rsidR="00812556" w:rsidRDefault="00812556" w:rsidP="00680560">
      <w:pPr>
        <w:pBdr>
          <w:bottom w:val="single" w:sz="6" w:space="1" w:color="auto"/>
        </w:pBdr>
        <w:tabs>
          <w:tab w:val="left" w:pos="180"/>
        </w:tabs>
        <w:ind w:left="270" w:right="1635"/>
        <w:rPr>
          <w:rFonts w:ascii="Arial" w:hAnsi="Arial" w:cs="Arial"/>
          <w:sz w:val="22"/>
          <w:szCs w:val="22"/>
        </w:rPr>
      </w:pPr>
    </w:p>
    <w:p w:rsidR="005049B1" w:rsidRPr="005049B1" w:rsidRDefault="005049B1" w:rsidP="00680560">
      <w:pPr>
        <w:pBdr>
          <w:bottom w:val="single" w:sz="6" w:space="1" w:color="auto"/>
        </w:pBdr>
        <w:tabs>
          <w:tab w:val="left" w:pos="180"/>
        </w:tabs>
        <w:ind w:left="270" w:right="1635"/>
        <w:rPr>
          <w:rFonts w:ascii="Arial" w:hAnsi="Arial" w:cs="Arial"/>
          <w:sz w:val="22"/>
          <w:szCs w:val="22"/>
        </w:rPr>
      </w:pPr>
      <w:r>
        <w:rPr>
          <w:rFonts w:ascii="Arial" w:hAnsi="Arial" w:cs="Arial"/>
          <w:sz w:val="22"/>
          <w:szCs w:val="22"/>
        </w:rPr>
        <w:t xml:space="preserve">Most people trust their contractor and building department and building codes to protect them.  This will not work for many things, such as your windows, and you may wonder why an architect should be involved in this.  We also function as Forensic Architects, analyzing other people’s problems and why building components fail and leak and rot (typically on buildings and homes that we did Not design).   This is a very important online article and </w:t>
      </w:r>
      <w:r w:rsidRPr="00812556">
        <w:rPr>
          <w:rFonts w:ascii="Arial" w:hAnsi="Arial" w:cs="Arial"/>
          <w:b/>
          <w:i/>
          <w:sz w:val="22"/>
          <w:szCs w:val="22"/>
        </w:rPr>
        <w:t>reading it just might save you anywhere from $50,000 to $200,000</w:t>
      </w:r>
      <w:r>
        <w:rPr>
          <w:rFonts w:ascii="Arial" w:hAnsi="Arial" w:cs="Arial"/>
          <w:sz w:val="22"/>
          <w:szCs w:val="22"/>
        </w:rPr>
        <w:t xml:space="preserve"> depending on your house.  Click on the link below: </w:t>
      </w:r>
    </w:p>
    <w:p w:rsidR="00A241BB" w:rsidRPr="005049B1" w:rsidRDefault="00A241BB" w:rsidP="00680560">
      <w:pPr>
        <w:pBdr>
          <w:bottom w:val="single" w:sz="6" w:space="1" w:color="auto"/>
        </w:pBdr>
        <w:tabs>
          <w:tab w:val="left" w:pos="180"/>
        </w:tabs>
        <w:ind w:left="270" w:right="1635"/>
        <w:rPr>
          <w:rFonts w:ascii="Arial" w:hAnsi="Arial" w:cs="Arial"/>
          <w:sz w:val="22"/>
          <w:szCs w:val="22"/>
        </w:rPr>
      </w:pPr>
    </w:p>
    <w:p w:rsidR="00A241BB" w:rsidRPr="005049B1" w:rsidRDefault="00A241BB" w:rsidP="00680560">
      <w:pPr>
        <w:pBdr>
          <w:bottom w:val="single" w:sz="6" w:space="1" w:color="auto"/>
        </w:pBdr>
        <w:tabs>
          <w:tab w:val="left" w:pos="180"/>
        </w:tabs>
        <w:ind w:left="270" w:right="1635"/>
        <w:rPr>
          <w:rFonts w:ascii="Arial" w:hAnsi="Arial" w:cs="Arial"/>
          <w:sz w:val="22"/>
          <w:szCs w:val="22"/>
        </w:rPr>
      </w:pPr>
    </w:p>
    <w:p w:rsidR="00A241BB" w:rsidRDefault="005049B1" w:rsidP="00680560">
      <w:pPr>
        <w:pBdr>
          <w:bottom w:val="single" w:sz="6" w:space="1" w:color="auto"/>
        </w:pBdr>
        <w:tabs>
          <w:tab w:val="left" w:pos="180"/>
        </w:tabs>
        <w:ind w:left="270" w:right="1635"/>
        <w:rPr>
          <w:rFonts w:ascii="Arial" w:hAnsi="Arial" w:cs="Arial"/>
          <w:sz w:val="22"/>
          <w:szCs w:val="22"/>
        </w:rPr>
      </w:pPr>
      <w:hyperlink r:id="rId19" w:history="1">
        <w:r w:rsidRPr="005E09F0">
          <w:rPr>
            <w:rStyle w:val="Hyperlink"/>
            <w:rFonts w:ascii="Arial" w:hAnsi="Arial" w:cs="Arial"/>
            <w:sz w:val="22"/>
            <w:szCs w:val="22"/>
          </w:rPr>
          <w:t>http://www.homearchitects.com/windows-and-minimum-code</w:t>
        </w:r>
      </w:hyperlink>
      <w:r>
        <w:rPr>
          <w:rFonts w:ascii="Arial" w:hAnsi="Arial" w:cs="Arial"/>
          <w:sz w:val="22"/>
          <w:szCs w:val="22"/>
        </w:rPr>
        <w:t xml:space="preserve"> </w:t>
      </w:r>
    </w:p>
    <w:p w:rsidR="005049B1" w:rsidRDefault="005049B1" w:rsidP="00680560">
      <w:pPr>
        <w:pBdr>
          <w:bottom w:val="single" w:sz="6" w:space="1" w:color="auto"/>
        </w:pBdr>
        <w:tabs>
          <w:tab w:val="left" w:pos="180"/>
        </w:tabs>
        <w:ind w:left="270" w:right="1635"/>
        <w:rPr>
          <w:rFonts w:ascii="Arial" w:hAnsi="Arial" w:cs="Arial"/>
          <w:sz w:val="22"/>
          <w:szCs w:val="22"/>
        </w:rPr>
      </w:pPr>
    </w:p>
    <w:p w:rsidR="005049B1" w:rsidRPr="005049B1" w:rsidRDefault="005049B1" w:rsidP="00680560">
      <w:pPr>
        <w:pBdr>
          <w:bottom w:val="single" w:sz="6" w:space="1" w:color="auto"/>
        </w:pBdr>
        <w:tabs>
          <w:tab w:val="left" w:pos="180"/>
        </w:tabs>
        <w:ind w:left="270" w:right="1635"/>
        <w:rPr>
          <w:rFonts w:ascii="Arial" w:hAnsi="Arial" w:cs="Arial"/>
          <w:sz w:val="22"/>
          <w:szCs w:val="22"/>
        </w:rPr>
      </w:pPr>
    </w:p>
    <w:p w:rsidR="00A241BB" w:rsidRDefault="00A241BB" w:rsidP="00680560">
      <w:pPr>
        <w:pBdr>
          <w:bottom w:val="single" w:sz="6" w:space="1" w:color="auto"/>
        </w:pBdr>
        <w:tabs>
          <w:tab w:val="left" w:pos="180"/>
        </w:tabs>
        <w:ind w:left="270" w:right="1635"/>
        <w:rPr>
          <w:rFonts w:ascii="Arial" w:hAnsi="Arial" w:cs="Arial"/>
          <w:sz w:val="20"/>
          <w:szCs w:val="20"/>
        </w:rPr>
      </w:pPr>
    </w:p>
    <w:p w:rsidR="003B2323" w:rsidRDefault="003B2323" w:rsidP="00680560">
      <w:pPr>
        <w:tabs>
          <w:tab w:val="left" w:pos="180"/>
        </w:tabs>
        <w:ind w:left="270" w:right="1635"/>
      </w:pPr>
    </w:p>
    <w:p w:rsidR="003B2323" w:rsidRDefault="003B2323" w:rsidP="00680560">
      <w:pPr>
        <w:tabs>
          <w:tab w:val="left" w:pos="180"/>
        </w:tabs>
        <w:ind w:left="270" w:right="163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3B2323" w:rsidRDefault="003B2323" w:rsidP="00680560">
      <w:pPr>
        <w:pBdr>
          <w:bottom w:val="single" w:sz="6" w:space="1" w:color="auto"/>
        </w:pBdr>
        <w:tabs>
          <w:tab w:val="left" w:pos="180"/>
        </w:tabs>
        <w:ind w:left="270" w:right="1635"/>
        <w:rPr>
          <w:rFonts w:ascii="Arial" w:hAnsi="Arial" w:cs="Arial"/>
          <w:sz w:val="20"/>
          <w:szCs w:val="20"/>
        </w:rPr>
      </w:pPr>
    </w:p>
    <w:p w:rsidR="003B2323" w:rsidRDefault="003B2323" w:rsidP="00680560">
      <w:pPr>
        <w:tabs>
          <w:tab w:val="left" w:pos="180"/>
        </w:tabs>
        <w:ind w:left="270" w:right="1635"/>
      </w:pPr>
    </w:p>
    <w:p w:rsidR="003B2323" w:rsidRDefault="003B2323" w:rsidP="00680560">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3B2323" w:rsidRDefault="003B2323" w:rsidP="00680560">
      <w:pPr>
        <w:tabs>
          <w:tab w:val="left" w:pos="180"/>
        </w:tabs>
        <w:ind w:left="288" w:right="1635"/>
        <w:rPr>
          <w:rFonts w:ascii="Arial" w:hAnsi="Arial" w:cs="Arial"/>
          <w:sz w:val="16"/>
          <w:szCs w:val="16"/>
        </w:rPr>
      </w:pPr>
      <w:r>
        <w:rPr>
          <w:rFonts w:ascii="Arial" w:hAnsi="Arial" w:cs="Arial"/>
          <w:sz w:val="16"/>
          <w:szCs w:val="16"/>
        </w:rPr>
        <w:t xml:space="preserve">HOME ARCHITECTS </w:t>
      </w:r>
      <w:r w:rsidR="003F5102" w:rsidRPr="003F5102">
        <w:rPr>
          <w:rFonts w:ascii="Arial" w:hAnsi="Arial" w:cs="Arial"/>
          <w:sz w:val="22"/>
          <w:szCs w:val="22"/>
          <w:vertAlign w:val="superscript"/>
        </w:rPr>
        <w:t>®</w:t>
      </w:r>
      <w:r>
        <w:rPr>
          <w:rFonts w:ascii="Arial" w:hAnsi="Arial" w:cs="Arial"/>
          <w:sz w:val="16"/>
          <w:szCs w:val="16"/>
        </w:rPr>
        <w:t xml:space="preserve"> </w:t>
      </w:r>
    </w:p>
    <w:p w:rsidR="003B2323" w:rsidRDefault="003B2323" w:rsidP="00680560">
      <w:pPr>
        <w:tabs>
          <w:tab w:val="left" w:pos="180"/>
        </w:tabs>
        <w:ind w:left="288" w:right="1635"/>
        <w:rPr>
          <w:rFonts w:ascii="Arial" w:hAnsi="Arial" w:cs="Arial"/>
          <w:sz w:val="16"/>
          <w:szCs w:val="16"/>
        </w:rPr>
      </w:pPr>
      <w:r>
        <w:rPr>
          <w:rFonts w:ascii="Arial" w:hAnsi="Arial" w:cs="Arial"/>
          <w:sz w:val="16"/>
          <w:szCs w:val="16"/>
        </w:rPr>
        <w:t>1 . 828 . 269 . 9046</w:t>
      </w:r>
    </w:p>
    <w:p w:rsidR="003B2323" w:rsidRDefault="003B2323" w:rsidP="00680560">
      <w:pPr>
        <w:tabs>
          <w:tab w:val="left" w:pos="180"/>
        </w:tabs>
        <w:ind w:left="288" w:right="1635"/>
        <w:rPr>
          <w:rFonts w:ascii="Arial" w:hAnsi="Arial" w:cs="Arial"/>
          <w:sz w:val="16"/>
          <w:szCs w:val="16"/>
        </w:rPr>
      </w:pPr>
      <w:hyperlink r:id="rId20"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3B2323" w:rsidRDefault="003B2323" w:rsidP="00680560">
      <w:pPr>
        <w:tabs>
          <w:tab w:val="left" w:pos="180"/>
        </w:tabs>
        <w:ind w:left="288" w:right="1635"/>
        <w:rPr>
          <w:rFonts w:ascii="Arial" w:hAnsi="Arial" w:cs="Arial"/>
          <w:sz w:val="16"/>
          <w:szCs w:val="16"/>
        </w:rPr>
      </w:pPr>
      <w:hyperlink r:id="rId21"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3B2323" w:rsidRDefault="003B2323" w:rsidP="00680560">
      <w:pPr>
        <w:pBdr>
          <w:bottom w:val="single" w:sz="6" w:space="1" w:color="auto"/>
        </w:pBdr>
        <w:tabs>
          <w:tab w:val="left" w:pos="180"/>
        </w:tabs>
        <w:ind w:left="270" w:right="1635"/>
        <w:rPr>
          <w:rFonts w:ascii="Arial" w:hAnsi="Arial" w:cs="Arial"/>
          <w:sz w:val="20"/>
          <w:szCs w:val="20"/>
        </w:rPr>
      </w:pPr>
    </w:p>
    <w:p w:rsidR="003B2323" w:rsidRDefault="003B2323" w:rsidP="00680560">
      <w:pPr>
        <w:tabs>
          <w:tab w:val="left" w:pos="180"/>
        </w:tabs>
        <w:ind w:left="270" w:right="1635"/>
      </w:pPr>
    </w:p>
    <w:p w:rsidR="003B2323" w:rsidRDefault="003B2323" w:rsidP="00680560">
      <w:pPr>
        <w:tabs>
          <w:tab w:val="left" w:pos="180"/>
        </w:tabs>
        <w:ind w:left="270" w:right="1635"/>
        <w:rPr>
          <w:rFonts w:ascii="Arial" w:hAnsi="Arial" w:cs="Arial"/>
          <w:sz w:val="20"/>
          <w:szCs w:val="20"/>
        </w:rPr>
      </w:pPr>
      <w:r w:rsidRPr="003F5102">
        <w:rPr>
          <w:rFonts w:ascii="Arial" w:hAnsi="Arial" w:cs="Arial"/>
          <w:b/>
          <w:i/>
          <w:sz w:val="20"/>
          <w:szCs w:val="20"/>
        </w:rPr>
        <w:t>Anyone is hereby licensed to forward this e-magazine to anyone else, making no changes</w:t>
      </w:r>
      <w:r>
        <w:rPr>
          <w:rFonts w:ascii="Arial" w:hAnsi="Arial" w:cs="Arial"/>
          <w:sz w:val="20"/>
          <w:szCs w:val="20"/>
        </w:rPr>
        <w:t>.</w:t>
      </w:r>
    </w:p>
    <w:p w:rsidR="003B2323" w:rsidRDefault="003B2323" w:rsidP="00680560">
      <w:pPr>
        <w:pBdr>
          <w:bottom w:val="single" w:sz="6" w:space="1" w:color="auto"/>
        </w:pBdr>
        <w:tabs>
          <w:tab w:val="left" w:pos="180"/>
        </w:tabs>
        <w:ind w:left="270" w:right="1635"/>
        <w:rPr>
          <w:rFonts w:ascii="Arial" w:hAnsi="Arial" w:cs="Arial"/>
          <w:sz w:val="20"/>
          <w:szCs w:val="20"/>
        </w:rPr>
      </w:pPr>
    </w:p>
    <w:p w:rsidR="003B2323" w:rsidRDefault="003B2323" w:rsidP="00680560">
      <w:pPr>
        <w:tabs>
          <w:tab w:val="left" w:pos="180"/>
        </w:tabs>
        <w:ind w:left="270" w:right="1635"/>
      </w:pPr>
    </w:p>
    <w:p w:rsidR="003B2323" w:rsidRPr="00ED774E" w:rsidRDefault="003B2323" w:rsidP="00680560">
      <w:pPr>
        <w:tabs>
          <w:tab w:val="left" w:pos="180"/>
        </w:tabs>
        <w:ind w:left="270" w:right="1635"/>
        <w:rPr>
          <w:rFonts w:ascii="Arial" w:hAnsi="Arial" w:cs="Arial"/>
          <w:sz w:val="20"/>
          <w:szCs w:val="20"/>
        </w:rPr>
      </w:pPr>
    </w:p>
    <w:p w:rsidR="002647F3" w:rsidRDefault="002647F3" w:rsidP="00680560">
      <w:pPr>
        <w:tabs>
          <w:tab w:val="left" w:pos="180"/>
        </w:tabs>
        <w:ind w:right="1635"/>
      </w:pPr>
    </w:p>
    <w:sectPr w:rsidR="002647F3" w:rsidSect="00EF4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4856"/>
    <w:rsid w:val="00031CD2"/>
    <w:rsid w:val="00070F52"/>
    <w:rsid w:val="001B6081"/>
    <w:rsid w:val="001D0983"/>
    <w:rsid w:val="00242FE4"/>
    <w:rsid w:val="002647F3"/>
    <w:rsid w:val="003170C4"/>
    <w:rsid w:val="00324C0E"/>
    <w:rsid w:val="003B2323"/>
    <w:rsid w:val="003D5B6A"/>
    <w:rsid w:val="003D7920"/>
    <w:rsid w:val="003E3B18"/>
    <w:rsid w:val="003F5102"/>
    <w:rsid w:val="004A45DA"/>
    <w:rsid w:val="005049B1"/>
    <w:rsid w:val="005A7489"/>
    <w:rsid w:val="00680560"/>
    <w:rsid w:val="006B2380"/>
    <w:rsid w:val="006F2B23"/>
    <w:rsid w:val="00767D30"/>
    <w:rsid w:val="007D5691"/>
    <w:rsid w:val="00812556"/>
    <w:rsid w:val="008D2698"/>
    <w:rsid w:val="0091647D"/>
    <w:rsid w:val="009424F4"/>
    <w:rsid w:val="00974556"/>
    <w:rsid w:val="00A241BB"/>
    <w:rsid w:val="00AC46D9"/>
    <w:rsid w:val="00B874E1"/>
    <w:rsid w:val="00BE1FC6"/>
    <w:rsid w:val="00BF0163"/>
    <w:rsid w:val="00CB454E"/>
    <w:rsid w:val="00CD3D1D"/>
    <w:rsid w:val="00CE4485"/>
    <w:rsid w:val="00EC16FE"/>
    <w:rsid w:val="00EF40FC"/>
    <w:rsid w:val="00F3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649718B-AD7D-4948-A500-6D9FE060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323"/>
    <w:rPr>
      <w:sz w:val="24"/>
      <w:szCs w:val="24"/>
    </w:rPr>
  </w:style>
  <w:style w:type="paragraph" w:styleId="Heading2">
    <w:name w:val="heading 2"/>
    <w:basedOn w:val="Normal"/>
    <w:qFormat/>
    <w:rsid w:val="003B2323"/>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874E1"/>
    <w:rPr>
      <w:color w:val="0000FF"/>
      <w:u w:val="single"/>
    </w:rPr>
  </w:style>
  <w:style w:type="character" w:styleId="FollowedHyperlink">
    <w:name w:val="FollowedHyperlink"/>
    <w:basedOn w:val="DefaultParagraphFont"/>
    <w:rsid w:val="00B874E1"/>
    <w:rPr>
      <w:color w:val="800080"/>
      <w:u w:val="single"/>
    </w:rPr>
  </w:style>
  <w:style w:type="character" w:customStyle="1" w:styleId="RandSoellner">
    <w:name w:val="EmailStyle17"/>
    <w:aliases w:val="EmailStyle17"/>
    <w:basedOn w:val="DefaultParagraphFont"/>
    <w:semiHidden/>
    <w:personal/>
    <w:rsid w:val="00B874E1"/>
    <w:rPr>
      <w:rFonts w:ascii="Arial" w:hAnsi="Arial" w:cs="Arial"/>
      <w:color w:val="auto"/>
      <w:sz w:val="20"/>
      <w:szCs w:val="20"/>
    </w:rPr>
  </w:style>
  <w:style w:type="character" w:customStyle="1" w:styleId="apple-converted-space">
    <w:name w:val="apple-converted-space"/>
    <w:basedOn w:val="DefaultParagraphFont"/>
    <w:rsid w:val="00B874E1"/>
  </w:style>
  <w:style w:type="character" w:styleId="Strong">
    <w:name w:val="Strong"/>
    <w:basedOn w:val="DefaultParagraphFont"/>
    <w:qFormat/>
    <w:rsid w:val="00B874E1"/>
    <w:rPr>
      <w:b/>
      <w:bCs/>
    </w:rPr>
  </w:style>
  <w:style w:type="character" w:customStyle="1" w:styleId="emailstyle17">
    <w:name w:val="EmailStyle20"/>
    <w:aliases w:val="EmailStyle20"/>
    <w:basedOn w:val="DefaultParagraphFont"/>
    <w:semiHidden/>
    <w:personal/>
    <w:rsid w:val="003B2323"/>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9152">
      <w:bodyDiv w:val="1"/>
      <w:marLeft w:val="0"/>
      <w:marRight w:val="0"/>
      <w:marTop w:val="0"/>
      <w:marBottom w:val="0"/>
      <w:divBdr>
        <w:top w:val="none" w:sz="0" w:space="0" w:color="auto"/>
        <w:left w:val="none" w:sz="0" w:space="0" w:color="auto"/>
        <w:bottom w:val="none" w:sz="0" w:space="0" w:color="auto"/>
        <w:right w:val="none" w:sz="0" w:space="0" w:color="auto"/>
      </w:divBdr>
    </w:div>
    <w:div w:id="1044402516">
      <w:bodyDiv w:val="1"/>
      <w:marLeft w:val="0"/>
      <w:marRight w:val="0"/>
      <w:marTop w:val="0"/>
      <w:marBottom w:val="0"/>
      <w:divBdr>
        <w:top w:val="none" w:sz="0" w:space="0" w:color="auto"/>
        <w:left w:val="none" w:sz="0" w:space="0" w:color="auto"/>
        <w:bottom w:val="none" w:sz="0" w:space="0" w:color="auto"/>
        <w:right w:val="none" w:sz="0" w:space="0" w:color="auto"/>
      </w:divBdr>
    </w:div>
    <w:div w:id="1465389645">
      <w:bodyDiv w:val="1"/>
      <w:marLeft w:val="0"/>
      <w:marRight w:val="0"/>
      <w:marTop w:val="0"/>
      <w:marBottom w:val="0"/>
      <w:divBdr>
        <w:top w:val="none" w:sz="0" w:space="0" w:color="auto"/>
        <w:left w:val="none" w:sz="0" w:space="0" w:color="auto"/>
        <w:bottom w:val="none" w:sz="0" w:space="0" w:color="auto"/>
        <w:right w:val="none" w:sz="0" w:space="0" w:color="auto"/>
      </w:divBdr>
    </w:div>
    <w:div w:id="17721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omearchitects.com/basement-wall-waterproofing" TargetMode="External"/><Relationship Id="rId13" Type="http://schemas.openxmlformats.org/officeDocument/2006/relationships/hyperlink" Target="http://www.homearchitects.com/housing-economy-upturn-2012"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www.HomeArchitects.com" TargetMode="External"/><Relationship Id="rId7" Type="http://schemas.openxmlformats.org/officeDocument/2006/relationships/hyperlink" Target="mailto:Rand@HomeArchitects.com" TargetMode="External"/><Relationship Id="rId12" Type="http://schemas.openxmlformats.org/officeDocument/2006/relationships/image" Target="media/image3.jpeg"/><Relationship Id="rId17" Type="http://schemas.openxmlformats.org/officeDocument/2006/relationships/hyperlink" Target="http://www.homearchitects.com/windows-and-minimum-code" TargetMode="External"/><Relationship Id="rId2" Type="http://schemas.openxmlformats.org/officeDocument/2006/relationships/settings" Target="settings.xml"/><Relationship Id="rId16" Type="http://schemas.openxmlformats.org/officeDocument/2006/relationships/hyperlink" Target="http://www.homearchitects.com/mountain-weather" TargetMode="External"/><Relationship Id="rId20" Type="http://schemas.openxmlformats.org/officeDocument/2006/relationships/hyperlink" Target="mailto:Rand@HomeArchitects.com" TargetMode="External"/><Relationship Id="rId1" Type="http://schemas.openxmlformats.org/officeDocument/2006/relationships/styles" Target="styles.xml"/><Relationship Id="rId6" Type="http://schemas.openxmlformats.org/officeDocument/2006/relationships/hyperlink" Target="http://www.HomeArchitects.com" TargetMode="External"/><Relationship Id="rId11" Type="http://schemas.openxmlformats.org/officeDocument/2006/relationships/hyperlink" Target="http://www.homearchitects.com/housing-economy-upturn-2012" TargetMode="External"/><Relationship Id="rId5" Type="http://schemas.openxmlformats.org/officeDocument/2006/relationships/hyperlink" Target="mailto:Rand@HomeArchitects.com"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homearchitects.com/basement-wall-waterproofing" TargetMode="External"/><Relationship Id="rId19" Type="http://schemas.openxmlformats.org/officeDocument/2006/relationships/hyperlink" Target="http://www.homearchitects.com/windows-and-minimum-code"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www.homearchitects.com/mountain-weath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HOME ARCHITECTS E-MAGAZINE SUBSCRIBERS LIST  5-5-2012  </vt:lpstr>
    </vt:vector>
  </TitlesOfParts>
  <Company>Rand Soellner Architect</Company>
  <LinksUpToDate>false</LinksUpToDate>
  <CharactersWithSpaces>4616</CharactersWithSpaces>
  <SharedDoc>false</SharedDoc>
  <HLinks>
    <vt:vector size="78" baseType="variant">
      <vt:variant>
        <vt:i4>3801130</vt:i4>
      </vt:variant>
      <vt:variant>
        <vt:i4>24</vt:i4>
      </vt:variant>
      <vt:variant>
        <vt:i4>0</vt:i4>
      </vt:variant>
      <vt:variant>
        <vt:i4>5</vt:i4>
      </vt:variant>
      <vt:variant>
        <vt:lpwstr>http://www.homearchitects.com/</vt:lpwstr>
      </vt:variant>
      <vt:variant>
        <vt:lpwstr/>
      </vt:variant>
      <vt:variant>
        <vt:i4>4456561</vt:i4>
      </vt:variant>
      <vt:variant>
        <vt:i4>21</vt:i4>
      </vt:variant>
      <vt:variant>
        <vt:i4>0</vt:i4>
      </vt:variant>
      <vt:variant>
        <vt:i4>5</vt:i4>
      </vt:variant>
      <vt:variant>
        <vt:lpwstr>mailto:Rand@HomeArchitects.com</vt:lpwstr>
      </vt:variant>
      <vt:variant>
        <vt:lpwstr/>
      </vt:variant>
      <vt:variant>
        <vt:i4>8126510</vt:i4>
      </vt:variant>
      <vt:variant>
        <vt:i4>18</vt:i4>
      </vt:variant>
      <vt:variant>
        <vt:i4>0</vt:i4>
      </vt:variant>
      <vt:variant>
        <vt:i4>5</vt:i4>
      </vt:variant>
      <vt:variant>
        <vt:lpwstr>http://www.homearchitects.com/windows-and-minimum-code</vt:lpwstr>
      </vt:variant>
      <vt:variant>
        <vt:lpwstr/>
      </vt:variant>
      <vt:variant>
        <vt:i4>3670134</vt:i4>
      </vt:variant>
      <vt:variant>
        <vt:i4>15</vt:i4>
      </vt:variant>
      <vt:variant>
        <vt:i4>0</vt:i4>
      </vt:variant>
      <vt:variant>
        <vt:i4>5</vt:i4>
      </vt:variant>
      <vt:variant>
        <vt:lpwstr>http://www.homearchitects.com/mountain-weather</vt:lpwstr>
      </vt:variant>
      <vt:variant>
        <vt:lpwstr/>
      </vt:variant>
      <vt:variant>
        <vt:i4>4194379</vt:i4>
      </vt:variant>
      <vt:variant>
        <vt:i4>12</vt:i4>
      </vt:variant>
      <vt:variant>
        <vt:i4>0</vt:i4>
      </vt:variant>
      <vt:variant>
        <vt:i4>5</vt:i4>
      </vt:variant>
      <vt:variant>
        <vt:lpwstr>http://www.homearchitects.com/housing-economy-upturn-2012</vt:lpwstr>
      </vt:variant>
      <vt:variant>
        <vt:lpwstr/>
      </vt:variant>
      <vt:variant>
        <vt:i4>655389</vt:i4>
      </vt:variant>
      <vt:variant>
        <vt:i4>9</vt:i4>
      </vt:variant>
      <vt:variant>
        <vt:i4>0</vt:i4>
      </vt:variant>
      <vt:variant>
        <vt:i4>5</vt:i4>
      </vt:variant>
      <vt:variant>
        <vt:lpwstr>http://www.homearchitects.com/basement-wall-waterproofing</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4194379</vt:i4>
      </vt:variant>
      <vt:variant>
        <vt:i4>9</vt:i4>
      </vt:variant>
      <vt:variant>
        <vt:i4>0</vt:i4>
      </vt:variant>
      <vt:variant>
        <vt:i4>5</vt:i4>
      </vt:variant>
      <vt:variant>
        <vt:lpwstr>http://www.homearchitects.com/housing-economy-upturn-2012</vt:lpwstr>
      </vt:variant>
      <vt:variant>
        <vt:lpwstr/>
      </vt:variant>
      <vt:variant>
        <vt:i4>655389</vt:i4>
      </vt:variant>
      <vt:variant>
        <vt:i4>6</vt:i4>
      </vt:variant>
      <vt:variant>
        <vt:i4>0</vt:i4>
      </vt:variant>
      <vt:variant>
        <vt:i4>5</vt:i4>
      </vt:variant>
      <vt:variant>
        <vt:lpwstr>http://www.homearchitects.com/basement-wall-waterproofing</vt:lpwstr>
      </vt:variant>
      <vt:variant>
        <vt:lpwstr/>
      </vt:variant>
      <vt:variant>
        <vt:i4>3670134</vt:i4>
      </vt:variant>
      <vt:variant>
        <vt:i4>3</vt:i4>
      </vt:variant>
      <vt:variant>
        <vt:i4>0</vt:i4>
      </vt:variant>
      <vt:variant>
        <vt:i4>5</vt:i4>
      </vt:variant>
      <vt:variant>
        <vt:lpwstr>http://www.homearchitects.com/mountain-weather</vt:lpwstr>
      </vt:variant>
      <vt:variant>
        <vt:lpwstr/>
      </vt:variant>
      <vt:variant>
        <vt:i4>8126510</vt:i4>
      </vt:variant>
      <vt:variant>
        <vt:i4>0</vt:i4>
      </vt:variant>
      <vt:variant>
        <vt:i4>0</vt:i4>
      </vt:variant>
      <vt:variant>
        <vt:i4>5</vt:i4>
      </vt:variant>
      <vt:variant>
        <vt:lpwstr>http://www.homearchitects.com/windows-and-minimum-code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ARCHITECTS E-MAGAZINE SUBSCRIBERS LIST  5-5-2012</dc:title>
  <dc:subject/>
  <dc:creator>Rand Soellner</dc:creator>
  <cp:keywords/>
  <dc:description/>
  <cp:lastModifiedBy>Home Design</cp:lastModifiedBy>
  <cp:revision>2</cp:revision>
  <cp:lastPrinted>2012-06-01T20:33:00Z</cp:lastPrinted>
  <dcterms:created xsi:type="dcterms:W3CDTF">2013-07-02T02:35:00Z</dcterms:created>
  <dcterms:modified xsi:type="dcterms:W3CDTF">2013-07-02T02:35:00Z</dcterms:modified>
</cp:coreProperties>
</file>